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B39" w:rsidRPr="00B4336E" w:rsidRDefault="00C52B39" w:rsidP="00C52B39">
      <w:pPr>
        <w:tabs>
          <w:tab w:val="left" w:pos="5354"/>
        </w:tabs>
        <w:jc w:val="both"/>
        <w:rPr>
          <w:bCs/>
          <w:sz w:val="28"/>
          <w:szCs w:val="28"/>
        </w:rPr>
      </w:pPr>
      <w:r>
        <w:rPr>
          <w:bCs/>
          <w:sz w:val="28"/>
          <w:szCs w:val="28"/>
        </w:rPr>
        <w:t xml:space="preserve">                                                                                               П</w:t>
      </w:r>
      <w:r w:rsidRPr="00B4336E">
        <w:rPr>
          <w:bCs/>
          <w:sz w:val="28"/>
          <w:szCs w:val="28"/>
        </w:rPr>
        <w:t xml:space="preserve">риложение № </w:t>
      </w:r>
      <w:r>
        <w:rPr>
          <w:bCs/>
          <w:sz w:val="28"/>
          <w:szCs w:val="28"/>
        </w:rPr>
        <w:t>3</w:t>
      </w:r>
    </w:p>
    <w:p w:rsidR="00C52B39" w:rsidRDefault="00C52B39" w:rsidP="00C52B39">
      <w:pPr>
        <w:tabs>
          <w:tab w:val="left" w:pos="5354"/>
        </w:tabs>
        <w:jc w:val="center"/>
        <w:rPr>
          <w:bCs/>
          <w:sz w:val="28"/>
          <w:szCs w:val="28"/>
        </w:rPr>
      </w:pPr>
      <w:r w:rsidRPr="00B4336E">
        <w:rPr>
          <w:bCs/>
          <w:sz w:val="28"/>
          <w:szCs w:val="28"/>
        </w:rPr>
        <w:t xml:space="preserve">                      </w:t>
      </w:r>
      <w:r>
        <w:rPr>
          <w:bCs/>
          <w:sz w:val="28"/>
          <w:szCs w:val="28"/>
        </w:rPr>
        <w:t xml:space="preserve">                                                              </w:t>
      </w:r>
      <w:r w:rsidRPr="00B4336E">
        <w:rPr>
          <w:bCs/>
          <w:sz w:val="28"/>
          <w:szCs w:val="28"/>
        </w:rPr>
        <w:t xml:space="preserve">к  Извещению  о проведении </w:t>
      </w:r>
    </w:p>
    <w:p w:rsidR="00C52B39" w:rsidRPr="00013612" w:rsidRDefault="00C52B39" w:rsidP="00C52B39">
      <w:pPr>
        <w:tabs>
          <w:tab w:val="left" w:pos="5354"/>
        </w:tabs>
        <w:jc w:val="center"/>
        <w:rPr>
          <w:bCs/>
          <w:sz w:val="28"/>
          <w:szCs w:val="28"/>
        </w:rPr>
      </w:pPr>
      <w:r>
        <w:rPr>
          <w:bCs/>
          <w:sz w:val="28"/>
          <w:szCs w:val="28"/>
        </w:rPr>
        <w:t xml:space="preserve">                                                                                то</w:t>
      </w:r>
      <w:r w:rsidRPr="00B4336E">
        <w:rPr>
          <w:bCs/>
          <w:sz w:val="28"/>
          <w:szCs w:val="28"/>
        </w:rPr>
        <w:t>ргов</w:t>
      </w:r>
      <w:r>
        <w:rPr>
          <w:bCs/>
          <w:sz w:val="28"/>
          <w:szCs w:val="28"/>
        </w:rPr>
        <w:t xml:space="preserve"> № 28</w:t>
      </w:r>
      <w:proofErr w:type="gramStart"/>
      <w:r w:rsidRPr="00013612">
        <w:rPr>
          <w:bCs/>
          <w:sz w:val="28"/>
          <w:szCs w:val="28"/>
        </w:rPr>
        <w:t>/А</w:t>
      </w:r>
      <w:proofErr w:type="gramEnd"/>
    </w:p>
    <w:p w:rsidR="00C52B39" w:rsidRDefault="00C52B39" w:rsidP="00C52B39">
      <w:pPr>
        <w:tabs>
          <w:tab w:val="left" w:pos="3587"/>
        </w:tabs>
        <w:jc w:val="right"/>
        <w:rPr>
          <w:b/>
          <w:bCs/>
          <w:sz w:val="28"/>
          <w:szCs w:val="28"/>
        </w:rPr>
      </w:pPr>
    </w:p>
    <w:p w:rsidR="00C52B39" w:rsidRDefault="00C52B39" w:rsidP="00C52B39">
      <w:pPr>
        <w:tabs>
          <w:tab w:val="left" w:pos="3587"/>
        </w:tabs>
        <w:jc w:val="right"/>
        <w:rPr>
          <w:b/>
          <w:bCs/>
          <w:sz w:val="28"/>
          <w:szCs w:val="28"/>
        </w:rPr>
      </w:pPr>
      <w:r>
        <w:rPr>
          <w:b/>
          <w:bCs/>
          <w:sz w:val="28"/>
          <w:szCs w:val="28"/>
        </w:rPr>
        <w:t xml:space="preserve">Проект </w:t>
      </w:r>
    </w:p>
    <w:p w:rsidR="00C52B39" w:rsidRPr="00072367" w:rsidRDefault="00C52B39" w:rsidP="00C52B39">
      <w:pPr>
        <w:tabs>
          <w:tab w:val="left" w:pos="3587"/>
        </w:tabs>
        <w:jc w:val="center"/>
        <w:rPr>
          <w:b/>
          <w:bCs/>
          <w:sz w:val="28"/>
          <w:szCs w:val="28"/>
        </w:rPr>
      </w:pPr>
      <w:r>
        <w:rPr>
          <w:b/>
          <w:bCs/>
          <w:sz w:val="28"/>
          <w:szCs w:val="28"/>
        </w:rPr>
        <w:t>«</w:t>
      </w:r>
      <w:r w:rsidRPr="00072367">
        <w:rPr>
          <w:b/>
          <w:bCs/>
          <w:sz w:val="28"/>
          <w:szCs w:val="28"/>
        </w:rPr>
        <w:t>Договор № __/_____</w:t>
      </w:r>
    </w:p>
    <w:p w:rsidR="00C52B39" w:rsidRPr="00072367" w:rsidRDefault="00C52B39" w:rsidP="00C52B39">
      <w:pPr>
        <w:tabs>
          <w:tab w:val="left" w:pos="3587"/>
        </w:tabs>
        <w:jc w:val="center"/>
        <w:rPr>
          <w:b/>
          <w:bCs/>
          <w:sz w:val="28"/>
          <w:szCs w:val="28"/>
        </w:rPr>
      </w:pPr>
      <w:r w:rsidRPr="00072367">
        <w:rPr>
          <w:b/>
          <w:bCs/>
          <w:sz w:val="28"/>
          <w:szCs w:val="28"/>
        </w:rPr>
        <w:t>купли-продажи муниципального имущества</w:t>
      </w:r>
    </w:p>
    <w:p w:rsidR="00C52B39" w:rsidRPr="00F161B9" w:rsidRDefault="00C52B39" w:rsidP="00C52B39">
      <w:pPr>
        <w:tabs>
          <w:tab w:val="left" w:pos="3587"/>
        </w:tabs>
        <w:jc w:val="center"/>
        <w:rPr>
          <w:sz w:val="28"/>
          <w:szCs w:val="28"/>
        </w:rPr>
      </w:pPr>
      <w:r w:rsidRPr="00F161B9">
        <w:rPr>
          <w:sz w:val="28"/>
          <w:szCs w:val="28"/>
        </w:rPr>
        <w:t>«__» __________ 20__г.</w:t>
      </w:r>
      <w:r w:rsidRPr="00F161B9">
        <w:rPr>
          <w:sz w:val="28"/>
          <w:szCs w:val="28"/>
        </w:rPr>
        <w:tab/>
      </w:r>
      <w:r w:rsidRPr="00F161B9">
        <w:rPr>
          <w:sz w:val="28"/>
          <w:szCs w:val="28"/>
        </w:rPr>
        <w:tab/>
      </w:r>
      <w:r w:rsidRPr="00F161B9">
        <w:rPr>
          <w:sz w:val="28"/>
          <w:szCs w:val="28"/>
        </w:rPr>
        <w:tab/>
      </w:r>
      <w:r w:rsidRPr="00F161B9">
        <w:rPr>
          <w:sz w:val="28"/>
          <w:szCs w:val="28"/>
        </w:rPr>
        <w:tab/>
      </w:r>
      <w:r w:rsidRPr="00F161B9">
        <w:rPr>
          <w:sz w:val="28"/>
          <w:szCs w:val="28"/>
        </w:rPr>
        <w:tab/>
        <w:t xml:space="preserve">           г. Ростов-на-Дону</w:t>
      </w:r>
    </w:p>
    <w:p w:rsidR="00C52B39" w:rsidRPr="00F161B9" w:rsidRDefault="00C52B39" w:rsidP="00C52B39">
      <w:pPr>
        <w:tabs>
          <w:tab w:val="left" w:pos="3587"/>
        </w:tabs>
        <w:jc w:val="both"/>
        <w:rPr>
          <w:sz w:val="28"/>
          <w:szCs w:val="28"/>
        </w:rPr>
      </w:pPr>
    </w:p>
    <w:p w:rsidR="00C52B39" w:rsidRPr="00F161B9" w:rsidRDefault="00C52B39" w:rsidP="00C52B39">
      <w:pPr>
        <w:jc w:val="both"/>
        <w:rPr>
          <w:sz w:val="28"/>
          <w:szCs w:val="28"/>
        </w:rPr>
      </w:pPr>
      <w:r>
        <w:rPr>
          <w:sz w:val="28"/>
          <w:szCs w:val="28"/>
        </w:rPr>
        <w:tab/>
      </w:r>
      <w:proofErr w:type="gramStart"/>
      <w:r w:rsidRPr="00F161B9">
        <w:rPr>
          <w:sz w:val="28"/>
          <w:szCs w:val="28"/>
        </w:rPr>
        <w:t xml:space="preserve">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w:t>
      </w:r>
      <w:r>
        <w:rPr>
          <w:sz w:val="28"/>
          <w:szCs w:val="28"/>
        </w:rPr>
        <w:br/>
      </w:r>
      <w:r w:rsidRPr="00F161B9">
        <w:rPr>
          <w:sz w:val="28"/>
          <w:szCs w:val="28"/>
        </w:rPr>
        <w:t xml:space="preserve">Ростова-на-Дону, именуемый в дальнейшем «Продавец», в лице _______________________________, действующего на основании Положения, </w:t>
      </w:r>
      <w:r>
        <w:rPr>
          <w:sz w:val="28"/>
          <w:szCs w:val="28"/>
        </w:rPr>
        <w:br/>
      </w:r>
      <w:r w:rsidRPr="00F161B9">
        <w:rPr>
          <w:sz w:val="28"/>
          <w:szCs w:val="28"/>
        </w:rPr>
        <w:t xml:space="preserve">с одной стороны, и ____________________________________________, именуемый в дальнейшем «Покупатель», с другой стороны, именуемые вместе «Стороны», </w:t>
      </w:r>
      <w:r>
        <w:rPr>
          <w:sz w:val="28"/>
          <w:szCs w:val="28"/>
        </w:rPr>
        <w:t>в</w:t>
      </w:r>
      <w:r w:rsidRPr="00596E35">
        <w:rPr>
          <w:sz w:val="28"/>
        </w:rPr>
        <w:t xml:space="preserve">  соответствии с решениями </w:t>
      </w:r>
      <w:proofErr w:type="spellStart"/>
      <w:r w:rsidRPr="00596E35">
        <w:rPr>
          <w:sz w:val="28"/>
        </w:rPr>
        <w:t>Ростовской-на-Дону</w:t>
      </w:r>
      <w:proofErr w:type="spellEnd"/>
      <w:r w:rsidRPr="00596E35">
        <w:rPr>
          <w:sz w:val="28"/>
        </w:rPr>
        <w:t xml:space="preserve"> городской Думы</w:t>
      </w:r>
      <w:r w:rsidRPr="00596E35">
        <w:rPr>
          <w:rFonts w:eastAsia="Calibri"/>
          <w:sz w:val="28"/>
          <w:szCs w:val="28"/>
          <w:lang w:eastAsia="en-US"/>
        </w:rPr>
        <w:t xml:space="preserve"> </w:t>
      </w:r>
      <w:r>
        <w:rPr>
          <w:rFonts w:eastAsia="Calibri"/>
          <w:sz w:val="28"/>
          <w:szCs w:val="28"/>
          <w:lang w:eastAsia="en-US"/>
        </w:rPr>
        <w:br/>
      </w:r>
      <w:r w:rsidRPr="00596E35">
        <w:rPr>
          <w:rFonts w:eastAsia="Calibri"/>
          <w:sz w:val="28"/>
          <w:szCs w:val="28"/>
          <w:lang w:eastAsia="en-US"/>
        </w:rPr>
        <w:t xml:space="preserve">от 21.06.2011 </w:t>
      </w:r>
      <w:r>
        <w:rPr>
          <w:rFonts w:eastAsia="Calibri"/>
          <w:sz w:val="28"/>
          <w:szCs w:val="28"/>
          <w:lang w:eastAsia="en-US"/>
        </w:rPr>
        <w:t>№</w:t>
      </w:r>
      <w:r w:rsidRPr="00596E35">
        <w:rPr>
          <w:rFonts w:eastAsia="Calibri"/>
          <w:sz w:val="28"/>
          <w:szCs w:val="28"/>
          <w:lang w:eastAsia="en-US"/>
        </w:rPr>
        <w:t xml:space="preserve"> 123 «О принятии «Положения о порядке управления </w:t>
      </w:r>
      <w:r>
        <w:rPr>
          <w:rFonts w:eastAsia="Calibri"/>
          <w:sz w:val="28"/>
          <w:szCs w:val="28"/>
          <w:lang w:eastAsia="en-US"/>
        </w:rPr>
        <w:br/>
      </w:r>
      <w:r w:rsidRPr="00596E35">
        <w:rPr>
          <w:rFonts w:eastAsia="Calibri"/>
          <w:sz w:val="28"/>
          <w:szCs w:val="28"/>
          <w:lang w:eastAsia="en-US"/>
        </w:rPr>
        <w:t xml:space="preserve">и распоряжения имуществом, находящимся в муниципальной собственности города Ростова-на-Дону», </w:t>
      </w:r>
      <w:r w:rsidRPr="00596E35">
        <w:rPr>
          <w:sz w:val="28"/>
        </w:rPr>
        <w:t xml:space="preserve"> </w:t>
      </w:r>
      <w:r w:rsidRPr="00596E35">
        <w:rPr>
          <w:sz w:val="28"/>
          <w:szCs w:val="28"/>
        </w:rPr>
        <w:t>от 15.08.2023 №</w:t>
      </w:r>
      <w:r>
        <w:rPr>
          <w:sz w:val="28"/>
          <w:szCs w:val="28"/>
        </w:rPr>
        <w:t> </w:t>
      </w:r>
      <w:r w:rsidRPr="00596E35">
        <w:rPr>
          <w:sz w:val="28"/>
          <w:szCs w:val="28"/>
        </w:rPr>
        <w:t>541</w:t>
      </w:r>
      <w:r w:rsidRPr="00596E35">
        <w:rPr>
          <w:sz w:val="28"/>
        </w:rPr>
        <w:t xml:space="preserve"> «Об утверждении перечня</w:t>
      </w:r>
      <w:proofErr w:type="gramEnd"/>
      <w:r w:rsidRPr="00596E35">
        <w:rPr>
          <w:sz w:val="28"/>
        </w:rPr>
        <w:t xml:space="preserve"> </w:t>
      </w:r>
      <w:r w:rsidRPr="00596E35">
        <w:rPr>
          <w:sz w:val="28"/>
          <w:szCs w:val="28"/>
        </w:rPr>
        <w:t xml:space="preserve">  </w:t>
      </w:r>
      <w:proofErr w:type="gramStart"/>
      <w:r w:rsidRPr="00596E35">
        <w:rPr>
          <w:sz w:val="28"/>
          <w:szCs w:val="28"/>
        </w:rPr>
        <w:t xml:space="preserve">подлежащих продаже на торгах </w:t>
      </w:r>
      <w:r>
        <w:rPr>
          <w:sz w:val="28"/>
          <w:szCs w:val="28"/>
        </w:rPr>
        <w:t>м</w:t>
      </w:r>
      <w:r w:rsidRPr="00596E35">
        <w:rPr>
          <w:sz w:val="28"/>
          <w:szCs w:val="28"/>
        </w:rPr>
        <w:t>униципальных жилых и нежилых         помещений, расположенных в расселенных многоквартирных домах,   признанных аварийными и подлежащими сносу или реконструкции</w:t>
      </w:r>
      <w:r>
        <w:rPr>
          <w:sz w:val="28"/>
          <w:szCs w:val="28"/>
        </w:rPr>
        <w:t>,</w:t>
      </w:r>
      <w:r w:rsidRPr="00596E35">
        <w:rPr>
          <w:sz w:val="28"/>
          <w:szCs w:val="28"/>
        </w:rPr>
        <w:t xml:space="preserve"> </w:t>
      </w:r>
      <w:r w:rsidRPr="00596E35">
        <w:rPr>
          <w:sz w:val="28"/>
        </w:rPr>
        <w:t xml:space="preserve">постановлением Администрации города Ростова-на-Дону от 10.07.2023 № </w:t>
      </w:r>
      <w:r>
        <w:rPr>
          <w:sz w:val="28"/>
        </w:rPr>
        <w:t>681</w:t>
      </w:r>
      <w:r w:rsidRPr="00596E35">
        <w:rPr>
          <w:sz w:val="28"/>
        </w:rPr>
        <w:t xml:space="preserve">  «Об утверждении порядка продажи  </w:t>
      </w:r>
      <w:r w:rsidRPr="00596E35">
        <w:rPr>
          <w:sz w:val="28"/>
          <w:szCs w:val="28"/>
        </w:rPr>
        <w:t>жилых и нежилых помещений, расположенных в расселенном  многоквартирном доме, признанном аварийным и подлежащим сносу или реконструкции»</w:t>
      </w:r>
      <w:r>
        <w:rPr>
          <w:sz w:val="28"/>
          <w:szCs w:val="28"/>
        </w:rPr>
        <w:t xml:space="preserve">, </w:t>
      </w:r>
      <w:r w:rsidRPr="00F161B9">
        <w:rPr>
          <w:sz w:val="28"/>
          <w:szCs w:val="28"/>
        </w:rPr>
        <w:t xml:space="preserve">руководствуясь распоряжением Департамента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w:t>
      </w:r>
      <w:proofErr w:type="gramEnd"/>
      <w:r w:rsidRPr="00F161B9">
        <w:rPr>
          <w:sz w:val="28"/>
          <w:szCs w:val="28"/>
        </w:rPr>
        <w:t xml:space="preserve"> </w:t>
      </w:r>
      <w:r>
        <w:rPr>
          <w:sz w:val="28"/>
          <w:szCs w:val="28"/>
        </w:rPr>
        <w:br/>
      </w:r>
      <w:proofErr w:type="gramStart"/>
      <w:r w:rsidRPr="00F161B9">
        <w:rPr>
          <w:sz w:val="28"/>
          <w:szCs w:val="28"/>
        </w:rPr>
        <w:t>от</w:t>
      </w:r>
      <w:proofErr w:type="gramEnd"/>
      <w:r w:rsidRPr="00F161B9">
        <w:rPr>
          <w:sz w:val="28"/>
          <w:szCs w:val="28"/>
        </w:rPr>
        <w:t xml:space="preserve"> ______ «______________»</w:t>
      </w:r>
      <w:r>
        <w:rPr>
          <w:sz w:val="28"/>
          <w:szCs w:val="28"/>
        </w:rPr>
        <w:t xml:space="preserve">, </w:t>
      </w:r>
      <w:r w:rsidRPr="00F161B9">
        <w:rPr>
          <w:sz w:val="28"/>
          <w:szCs w:val="28"/>
        </w:rPr>
        <w:t xml:space="preserve"> </w:t>
      </w:r>
      <w:proofErr w:type="gramStart"/>
      <w:r w:rsidRPr="00F161B9">
        <w:rPr>
          <w:sz w:val="28"/>
          <w:szCs w:val="28"/>
        </w:rPr>
        <w:t>в</w:t>
      </w:r>
      <w:proofErr w:type="gramEnd"/>
      <w:r w:rsidRPr="00F161B9">
        <w:rPr>
          <w:sz w:val="28"/>
          <w:szCs w:val="28"/>
        </w:rPr>
        <w:t xml:space="preserve"> соответствии с Постановлением Правительства РФ от 27.08.2012 № 860 «Об организации и проведении продажи государственного или муниципального имущества в электронной форме», </w:t>
      </w:r>
      <w:r>
        <w:rPr>
          <w:sz w:val="28"/>
          <w:szCs w:val="28"/>
        </w:rPr>
        <w:br/>
      </w:r>
      <w:r w:rsidRPr="00F161B9">
        <w:rPr>
          <w:sz w:val="28"/>
          <w:szCs w:val="28"/>
        </w:rPr>
        <w:t xml:space="preserve">на основании протокола (об итогах __________________) № _/____-_ </w:t>
      </w:r>
      <w:r>
        <w:rPr>
          <w:sz w:val="28"/>
          <w:szCs w:val="28"/>
        </w:rPr>
        <w:br/>
      </w:r>
      <w:r w:rsidRPr="00F161B9">
        <w:rPr>
          <w:sz w:val="28"/>
          <w:szCs w:val="28"/>
        </w:rPr>
        <w:t>от __.__.20__, заключили настоящий договор о нижеследующем:</w:t>
      </w:r>
    </w:p>
    <w:p w:rsidR="00C52B39" w:rsidRPr="00F161B9" w:rsidRDefault="00C52B39" w:rsidP="00C52B39">
      <w:pPr>
        <w:pStyle w:val="2"/>
        <w:rPr>
          <w:sz w:val="28"/>
          <w:szCs w:val="28"/>
        </w:rPr>
      </w:pPr>
      <w:r w:rsidRPr="00F161B9">
        <w:rPr>
          <w:sz w:val="28"/>
          <w:szCs w:val="28"/>
        </w:rPr>
        <w:t>1. Предмет Договора</w:t>
      </w:r>
    </w:p>
    <w:p w:rsidR="00C52B39" w:rsidRPr="00D728B4" w:rsidRDefault="00C52B39" w:rsidP="00C52B39">
      <w:pPr>
        <w:jc w:val="both"/>
        <w:rPr>
          <w:sz w:val="28"/>
          <w:szCs w:val="28"/>
        </w:rPr>
      </w:pPr>
      <w:r>
        <w:rPr>
          <w:b/>
          <w:sz w:val="28"/>
          <w:szCs w:val="28"/>
        </w:rPr>
        <w:tab/>
      </w:r>
      <w:r w:rsidRPr="004641EE">
        <w:rPr>
          <w:sz w:val="28"/>
          <w:szCs w:val="28"/>
        </w:rPr>
        <w:t>1.1. Продавец продает в собственность Покупателю муниципальное имущество</w:t>
      </w:r>
      <w:r>
        <w:rPr>
          <w:sz w:val="28"/>
          <w:szCs w:val="28"/>
        </w:rPr>
        <w:t>:</w:t>
      </w:r>
      <w:r>
        <w:rPr>
          <w:bCs/>
          <w:sz w:val="28"/>
          <w:szCs w:val="28"/>
        </w:rPr>
        <w:t xml:space="preserve"> </w:t>
      </w:r>
      <w:r>
        <w:rPr>
          <w:sz w:val="28"/>
          <w:szCs w:val="28"/>
        </w:rPr>
        <w:t>жилые</w:t>
      </w:r>
      <w:r w:rsidRPr="00D728B4">
        <w:rPr>
          <w:sz w:val="28"/>
          <w:szCs w:val="28"/>
        </w:rPr>
        <w:t xml:space="preserve"> </w:t>
      </w:r>
      <w:r>
        <w:rPr>
          <w:sz w:val="28"/>
          <w:szCs w:val="28"/>
        </w:rPr>
        <w:t>и нежилые помещения</w:t>
      </w:r>
      <w:r w:rsidRPr="00D728B4">
        <w:rPr>
          <w:sz w:val="28"/>
          <w:szCs w:val="28"/>
        </w:rPr>
        <w:t>, расположенны</w:t>
      </w:r>
      <w:r>
        <w:rPr>
          <w:sz w:val="28"/>
          <w:szCs w:val="28"/>
        </w:rPr>
        <w:t>е</w:t>
      </w:r>
      <w:r w:rsidRPr="00D728B4">
        <w:rPr>
          <w:sz w:val="28"/>
          <w:szCs w:val="28"/>
        </w:rPr>
        <w:t xml:space="preserve"> в расселенн</w:t>
      </w:r>
      <w:r>
        <w:rPr>
          <w:sz w:val="28"/>
          <w:szCs w:val="28"/>
        </w:rPr>
        <w:t xml:space="preserve">ых </w:t>
      </w:r>
      <w:r w:rsidRPr="00D728B4">
        <w:rPr>
          <w:sz w:val="28"/>
          <w:szCs w:val="28"/>
        </w:rPr>
        <w:t>здани</w:t>
      </w:r>
      <w:r>
        <w:rPr>
          <w:sz w:val="28"/>
          <w:szCs w:val="28"/>
        </w:rPr>
        <w:t>ях (</w:t>
      </w:r>
      <w:r w:rsidRPr="00D728B4">
        <w:rPr>
          <w:sz w:val="28"/>
          <w:szCs w:val="28"/>
        </w:rPr>
        <w:t>многоквартирны</w:t>
      </w:r>
      <w:r>
        <w:rPr>
          <w:sz w:val="28"/>
          <w:szCs w:val="28"/>
        </w:rPr>
        <w:t>х</w:t>
      </w:r>
      <w:r w:rsidRPr="00D728B4">
        <w:rPr>
          <w:sz w:val="28"/>
          <w:szCs w:val="28"/>
        </w:rPr>
        <w:t xml:space="preserve"> дом</w:t>
      </w:r>
      <w:r>
        <w:rPr>
          <w:sz w:val="28"/>
          <w:szCs w:val="28"/>
        </w:rPr>
        <w:t>ах) (литер</w:t>
      </w:r>
      <w:proofErr w:type="gramStart"/>
      <w:r>
        <w:rPr>
          <w:sz w:val="28"/>
          <w:szCs w:val="28"/>
        </w:rPr>
        <w:t xml:space="preserve"> А</w:t>
      </w:r>
      <w:proofErr w:type="gramEnd"/>
      <w:r>
        <w:rPr>
          <w:sz w:val="28"/>
          <w:szCs w:val="28"/>
        </w:rPr>
        <w:t>, литер Б)</w:t>
      </w:r>
      <w:r w:rsidRPr="00D728B4">
        <w:rPr>
          <w:sz w:val="28"/>
          <w:szCs w:val="28"/>
        </w:rPr>
        <w:t>,</w:t>
      </w:r>
      <w:r>
        <w:rPr>
          <w:sz w:val="28"/>
          <w:szCs w:val="28"/>
        </w:rPr>
        <w:t xml:space="preserve"> </w:t>
      </w:r>
      <w:r w:rsidRPr="00D728B4">
        <w:rPr>
          <w:sz w:val="28"/>
          <w:szCs w:val="28"/>
        </w:rPr>
        <w:t>признанн</w:t>
      </w:r>
      <w:r>
        <w:rPr>
          <w:sz w:val="28"/>
          <w:szCs w:val="28"/>
        </w:rPr>
        <w:t>ых</w:t>
      </w:r>
      <w:r w:rsidRPr="00D728B4">
        <w:rPr>
          <w:sz w:val="28"/>
          <w:szCs w:val="28"/>
        </w:rPr>
        <w:t xml:space="preserve"> </w:t>
      </w:r>
      <w:r>
        <w:rPr>
          <w:sz w:val="28"/>
          <w:szCs w:val="28"/>
        </w:rPr>
        <w:t xml:space="preserve">постановлением Администрации города Ростова-на-Дону от 27.10.2011 № 733 </w:t>
      </w:r>
      <w:r w:rsidRPr="00D728B4">
        <w:rPr>
          <w:sz w:val="28"/>
          <w:szCs w:val="28"/>
        </w:rPr>
        <w:t>аварийным</w:t>
      </w:r>
      <w:r>
        <w:rPr>
          <w:sz w:val="28"/>
          <w:szCs w:val="28"/>
        </w:rPr>
        <w:t>и</w:t>
      </w:r>
      <w:r w:rsidRPr="00D728B4">
        <w:rPr>
          <w:sz w:val="28"/>
          <w:szCs w:val="28"/>
        </w:rPr>
        <w:t xml:space="preserve"> и подлежащим</w:t>
      </w:r>
      <w:r>
        <w:rPr>
          <w:sz w:val="28"/>
          <w:szCs w:val="28"/>
        </w:rPr>
        <w:t>и</w:t>
      </w:r>
      <w:r w:rsidRPr="00D728B4">
        <w:rPr>
          <w:sz w:val="28"/>
          <w:szCs w:val="28"/>
        </w:rPr>
        <w:t xml:space="preserve"> реконструкции, по адресу:</w:t>
      </w:r>
      <w:r>
        <w:rPr>
          <w:sz w:val="28"/>
          <w:szCs w:val="28"/>
        </w:rPr>
        <w:t xml:space="preserve"> </w:t>
      </w:r>
      <w:r w:rsidRPr="009B001D">
        <w:rPr>
          <w:sz w:val="28"/>
          <w:szCs w:val="28"/>
        </w:rPr>
        <w:t xml:space="preserve">Ростовская область, </w:t>
      </w:r>
      <w:r>
        <w:rPr>
          <w:sz w:val="28"/>
          <w:szCs w:val="28"/>
        </w:rPr>
        <w:br/>
      </w:r>
      <w:proofErr w:type="gramStart"/>
      <w:r w:rsidRPr="009B001D">
        <w:rPr>
          <w:sz w:val="28"/>
          <w:szCs w:val="28"/>
        </w:rPr>
        <w:t>г</w:t>
      </w:r>
      <w:proofErr w:type="gramEnd"/>
      <w:r w:rsidRPr="009B001D">
        <w:rPr>
          <w:sz w:val="28"/>
          <w:szCs w:val="28"/>
        </w:rPr>
        <w:t>. Ростов-на-Дону,</w:t>
      </w:r>
      <w:r>
        <w:rPr>
          <w:sz w:val="28"/>
          <w:szCs w:val="28"/>
        </w:rPr>
        <w:t xml:space="preserve"> </w:t>
      </w:r>
      <w:r w:rsidRPr="002F7777">
        <w:rPr>
          <w:sz w:val="28"/>
          <w:szCs w:val="28"/>
        </w:rPr>
        <w:t>ул</w:t>
      </w:r>
      <w:r>
        <w:rPr>
          <w:sz w:val="28"/>
          <w:szCs w:val="28"/>
        </w:rPr>
        <w:t xml:space="preserve">. </w:t>
      </w:r>
      <w:r w:rsidRPr="002F7777">
        <w:rPr>
          <w:sz w:val="28"/>
          <w:szCs w:val="28"/>
        </w:rPr>
        <w:t>20-я линия, дом 11/22</w:t>
      </w:r>
      <w:r>
        <w:rPr>
          <w:sz w:val="28"/>
          <w:szCs w:val="28"/>
        </w:rPr>
        <w:t>:</w:t>
      </w:r>
    </w:p>
    <w:p w:rsidR="00C52B39" w:rsidRPr="00416E7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rPr>
      </w:pPr>
      <w:r>
        <w:rPr>
          <w:rFonts w:ascii="Times New Roman" w:hAnsi="Times New Roman" w:cs="Times New Roman"/>
          <w:sz w:val="28"/>
          <w:szCs w:val="28"/>
        </w:rPr>
        <w:t>С</w:t>
      </w:r>
      <w:r w:rsidRPr="00416E71">
        <w:rPr>
          <w:rFonts w:ascii="Times New Roman" w:hAnsi="Times New Roman" w:cs="Times New Roman"/>
          <w:sz w:val="28"/>
          <w:szCs w:val="28"/>
        </w:rPr>
        <w:t xml:space="preserve"> кадастровым номером </w:t>
      </w:r>
      <w:r w:rsidRPr="000A6684">
        <w:rPr>
          <w:rFonts w:ascii="Times New Roman" w:hAnsi="Times New Roman" w:cs="Times New Roman"/>
          <w:sz w:val="28"/>
          <w:szCs w:val="28"/>
        </w:rPr>
        <w:t>61:44:0031559:36</w:t>
      </w:r>
      <w:r>
        <w:rPr>
          <w:rFonts w:ascii="Times New Roman" w:hAnsi="Times New Roman" w:cs="Times New Roman"/>
          <w:sz w:val="28"/>
          <w:szCs w:val="28"/>
        </w:rPr>
        <w:t xml:space="preserve"> (л</w:t>
      </w:r>
      <w:r w:rsidRPr="00416E71">
        <w:rPr>
          <w:rFonts w:ascii="Times New Roman" w:hAnsi="Times New Roman" w:cs="Times New Roman"/>
          <w:sz w:val="28"/>
          <w:szCs w:val="28"/>
        </w:rPr>
        <w:t>итер А</w:t>
      </w:r>
      <w:r>
        <w:rPr>
          <w:rFonts w:ascii="Times New Roman" w:hAnsi="Times New Roman" w:cs="Times New Roman"/>
          <w:sz w:val="28"/>
          <w:szCs w:val="28"/>
        </w:rPr>
        <w:t>):</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rPr>
      </w:pPr>
      <w:r w:rsidRPr="00007561">
        <w:rPr>
          <w:rFonts w:ascii="Times New Roman" w:hAnsi="Times New Roman" w:cs="Times New Roman"/>
          <w:sz w:val="28"/>
          <w:szCs w:val="28"/>
        </w:rPr>
        <w:t>Квартира №3, назначение: жилое, площадью  52,0 кв</w:t>
      </w:r>
      <w:proofErr w:type="gramStart"/>
      <w:r w:rsidRPr="00007561">
        <w:rPr>
          <w:rFonts w:ascii="Times New Roman" w:hAnsi="Times New Roman" w:cs="Times New Roman"/>
          <w:sz w:val="28"/>
          <w:szCs w:val="28"/>
        </w:rPr>
        <w:t>.м</w:t>
      </w:r>
      <w:proofErr w:type="gramEnd"/>
      <w:r w:rsidRPr="00007561">
        <w:rPr>
          <w:rFonts w:ascii="Times New Roman" w:hAnsi="Times New Roman" w:cs="Times New Roman"/>
          <w:sz w:val="28"/>
          <w:szCs w:val="28"/>
        </w:rPr>
        <w:t>, кадастровый номер: 61:44:0031559:57, цокольный этаж №1;</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rPr>
      </w:pPr>
      <w:r w:rsidRPr="00007561">
        <w:rPr>
          <w:rFonts w:ascii="Times New Roman" w:hAnsi="Times New Roman" w:cs="Times New Roman"/>
          <w:sz w:val="28"/>
          <w:szCs w:val="28"/>
        </w:rPr>
        <w:t>Квартира №7, назначение: жилое, площадью  52,8 кв</w:t>
      </w:r>
      <w:proofErr w:type="gramStart"/>
      <w:r w:rsidRPr="00007561">
        <w:rPr>
          <w:rFonts w:ascii="Times New Roman" w:hAnsi="Times New Roman" w:cs="Times New Roman"/>
          <w:sz w:val="28"/>
          <w:szCs w:val="28"/>
        </w:rPr>
        <w:t>.м</w:t>
      </w:r>
      <w:proofErr w:type="gramEnd"/>
      <w:r w:rsidRPr="00007561">
        <w:rPr>
          <w:rFonts w:ascii="Times New Roman" w:hAnsi="Times New Roman" w:cs="Times New Roman"/>
          <w:sz w:val="28"/>
          <w:szCs w:val="28"/>
        </w:rPr>
        <w:t>, кадастровый номер: 61:44:0031559:58, этаж №1;</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lang w:bidi="si-LK"/>
        </w:rPr>
      </w:pPr>
      <w:r w:rsidRPr="00007561">
        <w:rPr>
          <w:rFonts w:ascii="Times New Roman" w:hAnsi="Times New Roman" w:cs="Times New Roman"/>
          <w:sz w:val="28"/>
          <w:szCs w:val="28"/>
        </w:rPr>
        <w:t>Квартира №8, назначение: жилое, площадью  28,0 кв</w:t>
      </w:r>
      <w:proofErr w:type="gramStart"/>
      <w:r w:rsidRPr="00007561">
        <w:rPr>
          <w:rFonts w:ascii="Times New Roman" w:hAnsi="Times New Roman" w:cs="Times New Roman"/>
          <w:sz w:val="28"/>
          <w:szCs w:val="28"/>
        </w:rPr>
        <w:t>.м</w:t>
      </w:r>
      <w:proofErr w:type="gramEnd"/>
      <w:r w:rsidRPr="00007561">
        <w:rPr>
          <w:rFonts w:ascii="Times New Roman" w:hAnsi="Times New Roman" w:cs="Times New Roman"/>
          <w:sz w:val="28"/>
          <w:szCs w:val="28"/>
        </w:rPr>
        <w:t>, к</w:t>
      </w:r>
      <w:r w:rsidRPr="00007561">
        <w:rPr>
          <w:rFonts w:ascii="Times New Roman" w:hAnsi="Times New Roman" w:cs="Times New Roman"/>
          <w:sz w:val="28"/>
          <w:szCs w:val="28"/>
          <w:lang w:bidi="si-LK"/>
        </w:rPr>
        <w:t>адастровый номер: 61:44:0031559:68, этаж №1;</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lang w:bidi="si-LK"/>
        </w:rPr>
      </w:pPr>
      <w:r w:rsidRPr="00007561">
        <w:rPr>
          <w:rFonts w:ascii="Times New Roman" w:hAnsi="Times New Roman" w:cs="Times New Roman"/>
          <w:sz w:val="28"/>
          <w:szCs w:val="28"/>
          <w:lang w:bidi="si-LK"/>
        </w:rPr>
        <w:lastRenderedPageBreak/>
        <w:t>Квартира №9, назначение: жилое, площадью  22,3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61:44:0031559:69, этаж №1;</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lang w:bidi="si-LK"/>
        </w:rPr>
      </w:pPr>
      <w:r w:rsidRPr="00007561">
        <w:rPr>
          <w:rFonts w:ascii="Times New Roman" w:hAnsi="Times New Roman" w:cs="Times New Roman"/>
          <w:sz w:val="28"/>
          <w:szCs w:val="28"/>
          <w:lang w:bidi="si-LK"/>
        </w:rPr>
        <w:t>Квартира №11, назначение: жилое, площадью  39,1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61:44:0031559:72, этаж №1;</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lang w:bidi="si-LK"/>
        </w:rPr>
      </w:pPr>
      <w:r w:rsidRPr="00007561">
        <w:rPr>
          <w:rFonts w:ascii="Times New Roman" w:hAnsi="Times New Roman" w:cs="Times New Roman"/>
          <w:sz w:val="28"/>
          <w:szCs w:val="28"/>
          <w:lang w:bidi="si-LK"/>
        </w:rPr>
        <w:t>Квартира №2, назначение: жилое, площадью  35,3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61:44:0031559:81, этаж №цокольный;</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lang w:bidi="si-LK"/>
        </w:rPr>
      </w:pPr>
      <w:r w:rsidRPr="00007561">
        <w:rPr>
          <w:rFonts w:ascii="Times New Roman" w:hAnsi="Times New Roman" w:cs="Times New Roman"/>
          <w:sz w:val="28"/>
          <w:szCs w:val="28"/>
          <w:lang w:bidi="si-LK"/>
        </w:rPr>
        <w:t>Квартира №5, назначение: жилое, площадью  21,4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61:44:0031559:82, этаж №1;</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lang w:bidi="si-LK"/>
        </w:rPr>
      </w:pPr>
      <w:r w:rsidRPr="00007561">
        <w:rPr>
          <w:rFonts w:ascii="Times New Roman" w:hAnsi="Times New Roman" w:cs="Times New Roman"/>
          <w:sz w:val="28"/>
          <w:szCs w:val="28"/>
          <w:lang w:bidi="si-LK"/>
        </w:rPr>
        <w:t>Нежилое помещение, комнаты №№1, 2, 3, 4, 4а, 5, 6, 7, 13, 14, назначение: нежилое, площадью  100,6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w:t>
      </w:r>
      <w:r>
        <w:rPr>
          <w:rFonts w:ascii="Times New Roman" w:hAnsi="Times New Roman" w:cs="Times New Roman"/>
          <w:sz w:val="28"/>
          <w:szCs w:val="28"/>
          <w:lang w:bidi="si-LK"/>
        </w:rPr>
        <w:t xml:space="preserve">й номер: 61:44:0031559:84, этаж </w:t>
      </w:r>
      <w:r w:rsidRPr="00007561">
        <w:rPr>
          <w:rFonts w:ascii="Times New Roman" w:hAnsi="Times New Roman" w:cs="Times New Roman"/>
          <w:sz w:val="28"/>
          <w:szCs w:val="28"/>
          <w:lang w:bidi="si-LK"/>
        </w:rPr>
        <w:t>№цоколь;</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lang w:bidi="si-LK"/>
        </w:rPr>
      </w:pPr>
      <w:r w:rsidRPr="00007561">
        <w:rPr>
          <w:rFonts w:ascii="Times New Roman" w:hAnsi="Times New Roman" w:cs="Times New Roman"/>
          <w:sz w:val="28"/>
          <w:szCs w:val="28"/>
          <w:lang w:bidi="si-LK"/>
        </w:rPr>
        <w:t>Квартира №6, назначение: жилое, площадью  44,7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61:44:0031559:85, этаж №1;</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lang w:bidi="si-LK"/>
        </w:rPr>
      </w:pPr>
      <w:r w:rsidRPr="00007561">
        <w:rPr>
          <w:rFonts w:ascii="Times New Roman" w:hAnsi="Times New Roman" w:cs="Times New Roman"/>
          <w:sz w:val="28"/>
          <w:szCs w:val="28"/>
          <w:lang w:bidi="si-LK"/>
        </w:rPr>
        <w:t>Квартира №1, назначение: жилое, площадью  20,4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61:44:0031559:92, цокольный этаж №1;</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lang w:bidi="si-LK"/>
        </w:rPr>
      </w:pPr>
      <w:r w:rsidRPr="00007561">
        <w:rPr>
          <w:rFonts w:ascii="Times New Roman" w:hAnsi="Times New Roman" w:cs="Times New Roman"/>
          <w:sz w:val="28"/>
          <w:szCs w:val="28"/>
          <w:lang w:bidi="si-LK"/>
        </w:rPr>
        <w:t>Квартира №4, назначение: жилое, площадью  14,3 кв</w:t>
      </w:r>
      <w:proofErr w:type="gramStart"/>
      <w:r w:rsidRPr="00007561">
        <w:rPr>
          <w:rFonts w:ascii="Times New Roman" w:hAnsi="Times New Roman" w:cs="Times New Roman"/>
          <w:sz w:val="28"/>
          <w:szCs w:val="28"/>
          <w:lang w:bidi="si-LK"/>
        </w:rPr>
        <w:t>.м</w:t>
      </w:r>
      <w:proofErr w:type="gramEnd"/>
      <w:r w:rsidRPr="00007561">
        <w:rPr>
          <w:rFonts w:ascii="Times New Roman" w:hAnsi="Times New Roman" w:cs="Times New Roman"/>
          <w:sz w:val="28"/>
          <w:szCs w:val="28"/>
          <w:lang w:bidi="si-LK"/>
        </w:rPr>
        <w:t>, кадастровый номер: 61:44:0031559:93, цокольный этаж №1.</w:t>
      </w:r>
    </w:p>
    <w:p w:rsidR="00C52B39" w:rsidRDefault="00C52B39" w:rsidP="00C52B39">
      <w:pPr>
        <w:pStyle w:val="ConsPlusNormal"/>
        <w:tabs>
          <w:tab w:val="left" w:pos="0"/>
          <w:tab w:val="left" w:pos="228"/>
          <w:tab w:val="left" w:pos="391"/>
        </w:tabs>
        <w:ind w:firstLine="52"/>
        <w:jc w:val="both"/>
        <w:rPr>
          <w:rFonts w:ascii="Times New Roman" w:hAnsi="Times New Roman" w:cs="Times New Roman"/>
          <w:sz w:val="28"/>
          <w:szCs w:val="28"/>
        </w:rPr>
      </w:pPr>
      <w:r>
        <w:rPr>
          <w:rFonts w:ascii="Times New Roman" w:hAnsi="Times New Roman" w:cs="Times New Roman"/>
          <w:sz w:val="28"/>
          <w:szCs w:val="28"/>
        </w:rPr>
        <w:t xml:space="preserve">       С</w:t>
      </w:r>
      <w:r w:rsidRPr="00416E71">
        <w:rPr>
          <w:rFonts w:ascii="Times New Roman" w:hAnsi="Times New Roman" w:cs="Times New Roman"/>
          <w:sz w:val="28"/>
          <w:szCs w:val="28"/>
        </w:rPr>
        <w:t xml:space="preserve"> кадастровым номером 61:44:</w:t>
      </w:r>
      <w:r>
        <w:rPr>
          <w:rFonts w:ascii="Times New Roman" w:hAnsi="Times New Roman" w:cs="Times New Roman"/>
          <w:sz w:val="28"/>
          <w:szCs w:val="28"/>
        </w:rPr>
        <w:t>0031559:97 (литер Б):</w:t>
      </w:r>
    </w:p>
    <w:p w:rsidR="00C52B39" w:rsidRPr="00007561" w:rsidRDefault="00C52B39" w:rsidP="00C52B39">
      <w:pPr>
        <w:pStyle w:val="ConsPlusNormal"/>
        <w:tabs>
          <w:tab w:val="left" w:pos="0"/>
          <w:tab w:val="left" w:pos="228"/>
          <w:tab w:val="left" w:pos="391"/>
        </w:tabs>
        <w:ind w:firstLine="709"/>
        <w:jc w:val="both"/>
        <w:rPr>
          <w:rFonts w:ascii="Times New Roman" w:hAnsi="Times New Roman" w:cs="Times New Roman"/>
          <w:sz w:val="28"/>
          <w:szCs w:val="28"/>
        </w:rPr>
      </w:pPr>
      <w:r w:rsidRPr="00007561">
        <w:rPr>
          <w:rFonts w:ascii="Times New Roman" w:hAnsi="Times New Roman" w:cs="Times New Roman"/>
          <w:sz w:val="28"/>
          <w:szCs w:val="28"/>
        </w:rPr>
        <w:t>Квартира №18, назначение: жилое, площадью  47,1 кв</w:t>
      </w:r>
      <w:proofErr w:type="gramStart"/>
      <w:r w:rsidRPr="00007561">
        <w:rPr>
          <w:rFonts w:ascii="Times New Roman" w:hAnsi="Times New Roman" w:cs="Times New Roman"/>
          <w:sz w:val="28"/>
          <w:szCs w:val="28"/>
        </w:rPr>
        <w:t>.м</w:t>
      </w:r>
      <w:proofErr w:type="gramEnd"/>
      <w:r w:rsidRPr="00007561">
        <w:rPr>
          <w:rFonts w:ascii="Times New Roman" w:hAnsi="Times New Roman" w:cs="Times New Roman"/>
          <w:sz w:val="28"/>
          <w:szCs w:val="28"/>
        </w:rPr>
        <w:t>, кадастровый номер: 61:44:0031559:73, этаж №2;</w:t>
      </w:r>
    </w:p>
    <w:p w:rsidR="00C52B39" w:rsidRDefault="00C52B39" w:rsidP="00C52B39">
      <w:pPr>
        <w:pStyle w:val="ConsPlusNormal"/>
        <w:tabs>
          <w:tab w:val="left" w:pos="0"/>
          <w:tab w:val="left" w:pos="228"/>
          <w:tab w:val="left" w:pos="391"/>
        </w:tabs>
        <w:ind w:firstLine="709"/>
        <w:jc w:val="both"/>
        <w:rPr>
          <w:rFonts w:ascii="Times New Roman" w:hAnsi="Times New Roman" w:cs="Times New Roman"/>
          <w:sz w:val="28"/>
          <w:szCs w:val="28"/>
        </w:rPr>
      </w:pPr>
      <w:r w:rsidRPr="00007561">
        <w:rPr>
          <w:rFonts w:ascii="Times New Roman" w:hAnsi="Times New Roman" w:cs="Times New Roman"/>
          <w:sz w:val="28"/>
          <w:szCs w:val="28"/>
        </w:rPr>
        <w:t>Квартира №17, назначение: жилое, площадью  45,5 кв</w:t>
      </w:r>
      <w:proofErr w:type="gramStart"/>
      <w:r w:rsidRPr="00007561">
        <w:rPr>
          <w:rFonts w:ascii="Times New Roman" w:hAnsi="Times New Roman" w:cs="Times New Roman"/>
          <w:sz w:val="28"/>
          <w:szCs w:val="28"/>
        </w:rPr>
        <w:t>.м</w:t>
      </w:r>
      <w:proofErr w:type="gramEnd"/>
      <w:r w:rsidRPr="00007561">
        <w:rPr>
          <w:rFonts w:ascii="Times New Roman" w:hAnsi="Times New Roman" w:cs="Times New Roman"/>
          <w:sz w:val="28"/>
          <w:szCs w:val="28"/>
        </w:rPr>
        <w:t>, кадастровый номер: 61:44:0031559:83, этаж №1.</w:t>
      </w:r>
    </w:p>
    <w:p w:rsidR="00C52B39" w:rsidRDefault="00C52B39" w:rsidP="00C52B39">
      <w:pPr>
        <w:pStyle w:val="ConsPlusNormal"/>
        <w:tabs>
          <w:tab w:val="left" w:pos="0"/>
          <w:tab w:val="left" w:pos="228"/>
          <w:tab w:val="left" w:pos="391"/>
        </w:tabs>
        <w:ind w:firstLine="709"/>
        <w:jc w:val="both"/>
        <w:rPr>
          <w:rFonts w:ascii="Times New Roman" w:hAnsi="Times New Roman" w:cs="Times New Roman"/>
          <w:sz w:val="28"/>
          <w:szCs w:val="28"/>
        </w:rPr>
      </w:pPr>
      <w:r w:rsidRPr="0092130E">
        <w:rPr>
          <w:rFonts w:ascii="Times New Roman" w:hAnsi="Times New Roman" w:cs="Times New Roman"/>
          <w:sz w:val="28"/>
          <w:szCs w:val="28"/>
        </w:rPr>
        <w:t xml:space="preserve">Согласно заключению эксперта 19.03.2026 № 11-03/26, </w:t>
      </w:r>
      <w:r w:rsidRPr="00007561">
        <w:rPr>
          <w:rFonts w:ascii="Times New Roman" w:hAnsi="Times New Roman" w:cs="Times New Roman"/>
          <w:sz w:val="28"/>
          <w:szCs w:val="28"/>
        </w:rPr>
        <w:t>выполненн</w:t>
      </w:r>
      <w:r>
        <w:rPr>
          <w:rFonts w:ascii="Times New Roman" w:hAnsi="Times New Roman" w:cs="Times New Roman"/>
          <w:sz w:val="28"/>
          <w:szCs w:val="28"/>
        </w:rPr>
        <w:t>ого</w:t>
      </w:r>
      <w:r w:rsidRPr="00007561">
        <w:rPr>
          <w:rFonts w:ascii="Times New Roman" w:hAnsi="Times New Roman" w:cs="Times New Roman"/>
          <w:sz w:val="28"/>
          <w:szCs w:val="28"/>
        </w:rPr>
        <w:t xml:space="preserve"> ООО «</w:t>
      </w:r>
      <w:proofErr w:type="spellStart"/>
      <w:r w:rsidRPr="00007561">
        <w:rPr>
          <w:rFonts w:ascii="Times New Roman" w:hAnsi="Times New Roman" w:cs="Times New Roman"/>
          <w:sz w:val="28"/>
          <w:szCs w:val="28"/>
        </w:rPr>
        <w:t>Гео-Дон</w:t>
      </w:r>
      <w:proofErr w:type="spellEnd"/>
      <w:r w:rsidRPr="00007561">
        <w:rPr>
          <w:rFonts w:ascii="Times New Roman" w:hAnsi="Times New Roman" w:cs="Times New Roman"/>
          <w:sz w:val="28"/>
          <w:szCs w:val="28"/>
        </w:rPr>
        <w:t>»,</w:t>
      </w:r>
      <w:r w:rsidRPr="0092130E">
        <w:rPr>
          <w:rFonts w:ascii="Times New Roman" w:hAnsi="Times New Roman" w:cs="Times New Roman"/>
          <w:sz w:val="28"/>
          <w:szCs w:val="28"/>
        </w:rPr>
        <w:t xml:space="preserve"> все вышеуказанные  муниципальные помещения являются технологически и функционально связанными между собой, в </w:t>
      </w:r>
      <w:proofErr w:type="gramStart"/>
      <w:r w:rsidRPr="0092130E">
        <w:rPr>
          <w:rFonts w:ascii="Times New Roman" w:hAnsi="Times New Roman" w:cs="Times New Roman"/>
          <w:sz w:val="28"/>
          <w:szCs w:val="28"/>
        </w:rPr>
        <w:t>связи</w:t>
      </w:r>
      <w:proofErr w:type="gramEnd"/>
      <w:r w:rsidRPr="0092130E">
        <w:rPr>
          <w:rFonts w:ascii="Times New Roman" w:hAnsi="Times New Roman" w:cs="Times New Roman"/>
          <w:sz w:val="28"/>
          <w:szCs w:val="28"/>
        </w:rPr>
        <w:t xml:space="preserve"> с чем продажа осуществляется одним лотом на конкурсе</w:t>
      </w:r>
      <w:r>
        <w:rPr>
          <w:rFonts w:ascii="Times New Roman" w:hAnsi="Times New Roman" w:cs="Times New Roman"/>
          <w:sz w:val="28"/>
          <w:szCs w:val="28"/>
        </w:rPr>
        <w:t>.</w:t>
      </w:r>
    </w:p>
    <w:p w:rsidR="00C52B39" w:rsidRDefault="00C52B39" w:rsidP="00C52B39">
      <w:pPr>
        <w:jc w:val="both"/>
        <w:rPr>
          <w:sz w:val="28"/>
          <w:szCs w:val="28"/>
        </w:rPr>
      </w:pPr>
      <w:r>
        <w:rPr>
          <w:sz w:val="28"/>
          <w:szCs w:val="28"/>
        </w:rPr>
        <w:tab/>
        <w:t>1.2. Согласно</w:t>
      </w:r>
      <w:r w:rsidRPr="00497FF5">
        <w:rPr>
          <w:sz w:val="28"/>
          <w:szCs w:val="28"/>
        </w:rPr>
        <w:t xml:space="preserve"> </w:t>
      </w:r>
      <w:r w:rsidRPr="00AC733B">
        <w:rPr>
          <w:sz w:val="28"/>
          <w:szCs w:val="28"/>
        </w:rPr>
        <w:t>письм</w:t>
      </w:r>
      <w:r>
        <w:rPr>
          <w:sz w:val="28"/>
          <w:szCs w:val="28"/>
        </w:rPr>
        <w:t>у</w:t>
      </w:r>
      <w:r w:rsidRPr="00AC733B">
        <w:rPr>
          <w:sz w:val="28"/>
          <w:szCs w:val="28"/>
        </w:rPr>
        <w:t xml:space="preserve"> комитета по охране объектов культурного наследия Ростовской области от 14.11.2025 №  20/6473 объект культурного наследия регионального значения «Дом В.М. </w:t>
      </w:r>
      <w:proofErr w:type="spellStart"/>
      <w:r w:rsidRPr="00AC733B">
        <w:rPr>
          <w:sz w:val="28"/>
          <w:szCs w:val="28"/>
        </w:rPr>
        <w:t>Тер-Крикорова</w:t>
      </w:r>
      <w:proofErr w:type="spellEnd"/>
      <w:r w:rsidRPr="00AC733B">
        <w:rPr>
          <w:sz w:val="28"/>
          <w:szCs w:val="28"/>
        </w:rPr>
        <w:t>, где жил известный архитектор М.В. Григорян», расположенный</w:t>
      </w:r>
      <w:r w:rsidRPr="00304AF5">
        <w:rPr>
          <w:sz w:val="28"/>
          <w:szCs w:val="28"/>
        </w:rPr>
        <w:t xml:space="preserve"> по адресу: </w:t>
      </w:r>
      <w:proofErr w:type="gramStart"/>
      <w:r w:rsidRPr="00304AF5">
        <w:rPr>
          <w:sz w:val="28"/>
          <w:szCs w:val="28"/>
        </w:rPr>
        <w:t xml:space="preserve">Ростовская область, городской округ город Ростов-на-Дону, город </w:t>
      </w:r>
      <w:proofErr w:type="spellStart"/>
      <w:r w:rsidRPr="00304AF5">
        <w:rPr>
          <w:sz w:val="28"/>
          <w:szCs w:val="28"/>
        </w:rPr>
        <w:t>Ростовна-Дону</w:t>
      </w:r>
      <w:proofErr w:type="spellEnd"/>
      <w:r w:rsidRPr="00304AF5">
        <w:rPr>
          <w:sz w:val="28"/>
          <w:szCs w:val="28"/>
        </w:rPr>
        <w:t>, улица 20-я линия, дом 11/22, состоит на государственной охране на основании постановления комитета от 17.04.2024 № 668 «О включении выявленного объекта культурного наследия «Жилой дом, где жил известный архитектор М.В. Григорян»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регионального</w:t>
      </w:r>
      <w:proofErr w:type="gramEnd"/>
      <w:r w:rsidRPr="00304AF5">
        <w:rPr>
          <w:sz w:val="28"/>
          <w:szCs w:val="28"/>
        </w:rPr>
        <w:t xml:space="preserve"> значения (памятника) с наименованием </w:t>
      </w:r>
      <w:r>
        <w:rPr>
          <w:sz w:val="28"/>
          <w:szCs w:val="28"/>
        </w:rPr>
        <w:br/>
      </w:r>
      <w:r w:rsidRPr="00304AF5">
        <w:rPr>
          <w:sz w:val="28"/>
          <w:szCs w:val="28"/>
        </w:rPr>
        <w:t xml:space="preserve">«Дом В.М. </w:t>
      </w:r>
      <w:proofErr w:type="spellStart"/>
      <w:r w:rsidRPr="00304AF5">
        <w:rPr>
          <w:sz w:val="28"/>
          <w:szCs w:val="28"/>
        </w:rPr>
        <w:t>Тер-Крикорова</w:t>
      </w:r>
      <w:proofErr w:type="spellEnd"/>
      <w:r w:rsidRPr="00304AF5">
        <w:rPr>
          <w:sz w:val="28"/>
          <w:szCs w:val="28"/>
        </w:rPr>
        <w:t xml:space="preserve">, где жил известный архитектор М.В. Григорян», </w:t>
      </w:r>
      <w:r>
        <w:rPr>
          <w:sz w:val="28"/>
          <w:szCs w:val="28"/>
        </w:rPr>
        <w:br/>
      </w:r>
      <w:r w:rsidRPr="00304AF5">
        <w:rPr>
          <w:sz w:val="28"/>
          <w:szCs w:val="28"/>
        </w:rPr>
        <w:t xml:space="preserve">кон. XIX в., 1900 - 1924 гг., </w:t>
      </w:r>
      <w:proofErr w:type="gramStart"/>
      <w:r w:rsidRPr="00304AF5">
        <w:rPr>
          <w:sz w:val="28"/>
          <w:szCs w:val="28"/>
        </w:rPr>
        <w:t>расположенного</w:t>
      </w:r>
      <w:proofErr w:type="gramEnd"/>
      <w:r w:rsidRPr="00304AF5">
        <w:rPr>
          <w:sz w:val="28"/>
          <w:szCs w:val="28"/>
        </w:rPr>
        <w:t xml:space="preserve"> по адресу: </w:t>
      </w:r>
      <w:proofErr w:type="gramStart"/>
      <w:r w:rsidRPr="00304AF5">
        <w:rPr>
          <w:sz w:val="28"/>
          <w:szCs w:val="28"/>
        </w:rPr>
        <w:t xml:space="preserve">Ростовская область, городской округ город </w:t>
      </w:r>
      <w:r w:rsidRPr="002F7777">
        <w:rPr>
          <w:sz w:val="28"/>
          <w:szCs w:val="28"/>
        </w:rPr>
        <w:t>Ростов-на-Дону, город Ростов</w:t>
      </w:r>
      <w:r>
        <w:rPr>
          <w:sz w:val="28"/>
          <w:szCs w:val="28"/>
        </w:rPr>
        <w:t>-</w:t>
      </w:r>
      <w:r w:rsidRPr="002F7777">
        <w:rPr>
          <w:sz w:val="28"/>
          <w:szCs w:val="28"/>
        </w:rPr>
        <w:t xml:space="preserve">на-Дону, улица 20-я линия, дом 11/22, об утверждении границ территории и требований к осуществлению деятельности в границах его территории» (Охранное обязательство утверждено приказом комитета по охране объектов культурного наследия Ростовской области от 11.03.2026 №20/01-02/11; акт технического состояния объекта </w:t>
      </w:r>
      <w:r w:rsidRPr="002F7777">
        <w:rPr>
          <w:sz w:val="28"/>
          <w:szCs w:val="28"/>
        </w:rPr>
        <w:lastRenderedPageBreak/>
        <w:t>культурного наследия № 16-25 от 13.03.2025, паспорт объекта культурного наследия)</w:t>
      </w:r>
      <w:r>
        <w:rPr>
          <w:sz w:val="28"/>
          <w:szCs w:val="28"/>
        </w:rPr>
        <w:t>.</w:t>
      </w:r>
      <w:proofErr w:type="gramEnd"/>
    </w:p>
    <w:p w:rsidR="00C52B39" w:rsidRPr="00F161B9" w:rsidRDefault="00C52B39" w:rsidP="00C52B39">
      <w:pPr>
        <w:pStyle w:val="2"/>
        <w:rPr>
          <w:sz w:val="28"/>
          <w:szCs w:val="28"/>
        </w:rPr>
      </w:pPr>
      <w:r w:rsidRPr="00F161B9">
        <w:rPr>
          <w:sz w:val="28"/>
          <w:szCs w:val="28"/>
        </w:rPr>
        <w:t>2. Оплата по Договору</w:t>
      </w:r>
    </w:p>
    <w:p w:rsidR="00C52B39" w:rsidRPr="00F161B9" w:rsidRDefault="00C52B39" w:rsidP="00C52B39">
      <w:pPr>
        <w:spacing w:after="60"/>
        <w:jc w:val="both"/>
        <w:rPr>
          <w:sz w:val="28"/>
          <w:szCs w:val="28"/>
        </w:rPr>
      </w:pPr>
      <w:r w:rsidRPr="00F161B9">
        <w:rPr>
          <w:sz w:val="28"/>
          <w:szCs w:val="28"/>
        </w:rPr>
        <w:t xml:space="preserve">         2.1. Установленная по итогам __________________ цена продажи </w:t>
      </w:r>
      <w:r>
        <w:rPr>
          <w:sz w:val="28"/>
          <w:szCs w:val="28"/>
        </w:rPr>
        <w:t>помещений</w:t>
      </w:r>
      <w:r w:rsidRPr="00F161B9">
        <w:rPr>
          <w:sz w:val="28"/>
          <w:szCs w:val="28"/>
        </w:rPr>
        <w:t xml:space="preserve"> составляет</w:t>
      </w:r>
      <w:proofErr w:type="gramStart"/>
      <w:r w:rsidRPr="00F161B9">
        <w:rPr>
          <w:sz w:val="28"/>
          <w:szCs w:val="28"/>
        </w:rPr>
        <w:t xml:space="preserve"> ______________ (____________) </w:t>
      </w:r>
      <w:proofErr w:type="gramEnd"/>
      <w:r w:rsidRPr="00F161B9">
        <w:rPr>
          <w:sz w:val="28"/>
          <w:szCs w:val="28"/>
        </w:rPr>
        <w:t xml:space="preserve">рублей __ копеек </w:t>
      </w:r>
      <w:r>
        <w:rPr>
          <w:sz w:val="28"/>
          <w:szCs w:val="28"/>
        </w:rPr>
        <w:br/>
      </w:r>
      <w:r w:rsidRPr="00F161B9">
        <w:rPr>
          <w:sz w:val="28"/>
          <w:szCs w:val="28"/>
        </w:rPr>
        <w:t xml:space="preserve">(без учета НДС). </w:t>
      </w:r>
    </w:p>
    <w:p w:rsidR="00C52B39" w:rsidRPr="00856914" w:rsidRDefault="00C52B39" w:rsidP="00C52B39">
      <w:pPr>
        <w:tabs>
          <w:tab w:val="left" w:pos="1276"/>
          <w:tab w:val="left" w:pos="1418"/>
        </w:tabs>
        <w:spacing w:after="60"/>
        <w:ind w:firstLine="540"/>
        <w:jc w:val="both"/>
        <w:rPr>
          <w:sz w:val="28"/>
          <w:szCs w:val="28"/>
        </w:rPr>
      </w:pPr>
      <w:r w:rsidRPr="00856914">
        <w:rPr>
          <w:sz w:val="28"/>
          <w:szCs w:val="28"/>
        </w:rPr>
        <w:t>Сумма НДС</w:t>
      </w:r>
      <w:proofErr w:type="gramStart"/>
      <w:r w:rsidRPr="00856914">
        <w:rPr>
          <w:sz w:val="28"/>
          <w:szCs w:val="28"/>
        </w:rPr>
        <w:t xml:space="preserve"> (__%) </w:t>
      </w:r>
      <w:proofErr w:type="gramEnd"/>
      <w:r w:rsidRPr="00856914">
        <w:rPr>
          <w:sz w:val="28"/>
          <w:szCs w:val="28"/>
        </w:rPr>
        <w:t>составляет _____ (____________) рублей __ копеек.</w:t>
      </w:r>
    </w:p>
    <w:p w:rsidR="00C52B39" w:rsidRPr="00856914" w:rsidRDefault="00C52B39" w:rsidP="00C52B39">
      <w:pPr>
        <w:spacing w:after="60"/>
        <w:ind w:firstLine="540"/>
        <w:jc w:val="both"/>
        <w:rPr>
          <w:sz w:val="28"/>
          <w:szCs w:val="28"/>
        </w:rPr>
      </w:pPr>
      <w:r w:rsidRPr="00856914">
        <w:rPr>
          <w:sz w:val="28"/>
          <w:szCs w:val="28"/>
        </w:rPr>
        <w:t xml:space="preserve">Итоговая цена продажи </w:t>
      </w:r>
      <w:r>
        <w:rPr>
          <w:sz w:val="28"/>
          <w:szCs w:val="28"/>
        </w:rPr>
        <w:t>помещений</w:t>
      </w:r>
      <w:r w:rsidRPr="00856914">
        <w:rPr>
          <w:sz w:val="28"/>
          <w:szCs w:val="28"/>
        </w:rPr>
        <w:t xml:space="preserve"> с учетом НДС (__%) составляет – _____ (_______________) рублей ___ копеек</w:t>
      </w:r>
      <w:proofErr w:type="gramStart"/>
      <w:r w:rsidRPr="00856914">
        <w:rPr>
          <w:sz w:val="28"/>
          <w:szCs w:val="28"/>
        </w:rPr>
        <w:t>.</w:t>
      </w:r>
      <w:proofErr w:type="gramEnd"/>
      <w:r w:rsidRPr="00856914">
        <w:rPr>
          <w:sz w:val="28"/>
          <w:szCs w:val="28"/>
        </w:rPr>
        <w:t xml:space="preserve"> (</w:t>
      </w:r>
      <w:proofErr w:type="gramStart"/>
      <w:r w:rsidRPr="00856914">
        <w:rPr>
          <w:sz w:val="28"/>
          <w:szCs w:val="28"/>
        </w:rPr>
        <w:t>в</w:t>
      </w:r>
      <w:proofErr w:type="gramEnd"/>
      <w:r w:rsidRPr="00856914">
        <w:rPr>
          <w:sz w:val="28"/>
          <w:szCs w:val="28"/>
        </w:rPr>
        <w:t xml:space="preserve"> случае если победитель физ. лицо)</w:t>
      </w:r>
    </w:p>
    <w:p w:rsidR="00C52B39" w:rsidRPr="00F161B9" w:rsidRDefault="00C52B39" w:rsidP="00C52B39">
      <w:pPr>
        <w:pStyle w:val="a3"/>
        <w:spacing w:after="60"/>
        <w:ind w:firstLine="540"/>
        <w:jc w:val="both"/>
        <w:rPr>
          <w:rFonts w:ascii="Times New Roman" w:hAnsi="Times New Roman" w:cs="Times New Roman"/>
          <w:b w:val="0"/>
          <w:sz w:val="28"/>
          <w:szCs w:val="28"/>
        </w:rPr>
      </w:pPr>
      <w:r w:rsidRPr="00856914">
        <w:rPr>
          <w:rFonts w:ascii="Times New Roman" w:hAnsi="Times New Roman" w:cs="Times New Roman"/>
          <w:b w:val="0"/>
          <w:sz w:val="28"/>
          <w:szCs w:val="28"/>
        </w:rPr>
        <w:t xml:space="preserve">2.2. Задаток для участия </w:t>
      </w:r>
      <w:proofErr w:type="gramStart"/>
      <w:r w:rsidRPr="00856914">
        <w:rPr>
          <w:rFonts w:ascii="Times New Roman" w:hAnsi="Times New Roman" w:cs="Times New Roman"/>
          <w:b w:val="0"/>
          <w:sz w:val="28"/>
          <w:szCs w:val="28"/>
        </w:rPr>
        <w:t>в</w:t>
      </w:r>
      <w:proofErr w:type="gramEnd"/>
      <w:r w:rsidRPr="00856914">
        <w:rPr>
          <w:rFonts w:ascii="Times New Roman" w:hAnsi="Times New Roman" w:cs="Times New Roman"/>
          <w:b w:val="0"/>
          <w:sz w:val="28"/>
          <w:szCs w:val="28"/>
        </w:rPr>
        <w:t xml:space="preserve"> ________ № ___ от __.__.20_ </w:t>
      </w:r>
      <w:proofErr w:type="gramStart"/>
      <w:r w:rsidRPr="00856914">
        <w:rPr>
          <w:rFonts w:ascii="Times New Roman" w:hAnsi="Times New Roman" w:cs="Times New Roman"/>
          <w:b w:val="0"/>
          <w:sz w:val="28"/>
          <w:szCs w:val="28"/>
        </w:rPr>
        <w:t>в</w:t>
      </w:r>
      <w:proofErr w:type="gramEnd"/>
      <w:r w:rsidRPr="00856914">
        <w:rPr>
          <w:rFonts w:ascii="Times New Roman" w:hAnsi="Times New Roman" w:cs="Times New Roman"/>
          <w:b w:val="0"/>
          <w:sz w:val="28"/>
          <w:szCs w:val="28"/>
        </w:rPr>
        <w:t xml:space="preserve"> сумме ____</w:t>
      </w:r>
      <w:r w:rsidRPr="00F161B9">
        <w:rPr>
          <w:rFonts w:ascii="Times New Roman" w:hAnsi="Times New Roman" w:cs="Times New Roman"/>
          <w:b w:val="0"/>
          <w:sz w:val="28"/>
          <w:szCs w:val="28"/>
        </w:rPr>
        <w:t xml:space="preserve"> (_______________) рублей __ копеек, засчитывается в счет оплаты </w:t>
      </w:r>
      <w:r>
        <w:rPr>
          <w:rFonts w:ascii="Times New Roman" w:hAnsi="Times New Roman" w:cs="Times New Roman"/>
          <w:b w:val="0"/>
          <w:sz w:val="28"/>
          <w:szCs w:val="28"/>
        </w:rPr>
        <w:t>приобретаемое имущество</w:t>
      </w:r>
      <w:r w:rsidRPr="00F161B9">
        <w:rPr>
          <w:rFonts w:ascii="Times New Roman" w:hAnsi="Times New Roman" w:cs="Times New Roman"/>
          <w:b w:val="0"/>
          <w:sz w:val="28"/>
          <w:szCs w:val="28"/>
        </w:rPr>
        <w:t>.</w:t>
      </w:r>
    </w:p>
    <w:p w:rsidR="00C52B39" w:rsidRPr="00856914" w:rsidRDefault="00C52B39" w:rsidP="00C52B39">
      <w:pPr>
        <w:spacing w:after="60"/>
        <w:ind w:firstLine="540"/>
        <w:jc w:val="both"/>
        <w:rPr>
          <w:sz w:val="28"/>
          <w:szCs w:val="28"/>
        </w:rPr>
      </w:pPr>
      <w:r w:rsidRPr="00D311A2">
        <w:rPr>
          <w:sz w:val="28"/>
          <w:szCs w:val="28"/>
        </w:rPr>
        <w:t>2.3.</w:t>
      </w:r>
      <w:r w:rsidRPr="00F161B9">
        <w:rPr>
          <w:b/>
          <w:sz w:val="28"/>
          <w:szCs w:val="28"/>
        </w:rPr>
        <w:t> </w:t>
      </w:r>
      <w:proofErr w:type="gramStart"/>
      <w:r w:rsidRPr="00F161B9">
        <w:rPr>
          <w:sz w:val="28"/>
          <w:szCs w:val="28"/>
        </w:rPr>
        <w:t xml:space="preserve">За вычетом суммы задатка Покупатель обязан уплатить </w:t>
      </w:r>
      <w:r>
        <w:rPr>
          <w:sz w:val="28"/>
          <w:szCs w:val="28"/>
        </w:rPr>
        <w:br/>
      </w:r>
      <w:r w:rsidRPr="00F161B9">
        <w:rPr>
          <w:sz w:val="28"/>
          <w:szCs w:val="28"/>
        </w:rPr>
        <w:t>за приобретаемы</w:t>
      </w:r>
      <w:r>
        <w:rPr>
          <w:sz w:val="28"/>
          <w:szCs w:val="28"/>
        </w:rPr>
        <w:t>е помещения</w:t>
      </w:r>
      <w:r w:rsidRPr="00F161B9">
        <w:rPr>
          <w:sz w:val="28"/>
          <w:szCs w:val="28"/>
        </w:rPr>
        <w:t xml:space="preserve"> __________ (____________) рубля ___ копеек, </w:t>
      </w:r>
      <w:r w:rsidRPr="00856914">
        <w:rPr>
          <w:sz w:val="28"/>
          <w:szCs w:val="28"/>
        </w:rPr>
        <w:t xml:space="preserve">в т.ч. НДС (__%) - ________ (_______________) рублей ___ копеек </w:t>
      </w:r>
      <w:r>
        <w:rPr>
          <w:sz w:val="28"/>
          <w:szCs w:val="28"/>
        </w:rPr>
        <w:br/>
      </w:r>
      <w:r w:rsidRPr="00856914">
        <w:rPr>
          <w:sz w:val="28"/>
          <w:szCs w:val="28"/>
        </w:rPr>
        <w:t xml:space="preserve">(в случае если победитель физ. лицо), </w:t>
      </w:r>
      <w:r w:rsidRPr="00F161B9">
        <w:rPr>
          <w:sz w:val="28"/>
          <w:szCs w:val="28"/>
        </w:rPr>
        <w:t xml:space="preserve">которые должны быть внесены единовременно в безналичной форме на лицевой счет для учета операций </w:t>
      </w:r>
      <w:r>
        <w:rPr>
          <w:sz w:val="28"/>
          <w:szCs w:val="28"/>
        </w:rPr>
        <w:br/>
      </w:r>
      <w:r w:rsidRPr="00F161B9">
        <w:rPr>
          <w:sz w:val="28"/>
          <w:szCs w:val="28"/>
        </w:rPr>
        <w:t>со с</w:t>
      </w:r>
      <w:r>
        <w:rPr>
          <w:sz w:val="28"/>
          <w:szCs w:val="28"/>
        </w:rPr>
        <w:t>редствами, поступающими на счет продавца _______________________</w:t>
      </w:r>
      <w:r w:rsidRPr="00F161B9">
        <w:rPr>
          <w:sz w:val="28"/>
          <w:szCs w:val="28"/>
        </w:rPr>
        <w:t xml:space="preserve">, </w:t>
      </w:r>
      <w:r>
        <w:rPr>
          <w:sz w:val="28"/>
          <w:szCs w:val="28"/>
        </w:rPr>
        <w:br/>
      </w:r>
      <w:r w:rsidRPr="00F161B9">
        <w:rPr>
          <w:sz w:val="28"/>
          <w:szCs w:val="28"/>
        </w:rPr>
        <w:t xml:space="preserve">в течение 14-ти календарных дней с даты заключения настоящего Договора, </w:t>
      </w:r>
      <w:r>
        <w:rPr>
          <w:sz w:val="28"/>
          <w:szCs w:val="28"/>
        </w:rPr>
        <w:br/>
      </w:r>
      <w:r w:rsidRPr="00F161B9">
        <w:rPr>
          <w:sz w:val="28"/>
          <w:szCs w:val="28"/>
        </w:rPr>
        <w:t>а именно, не позднее __.___.20___.</w:t>
      </w:r>
      <w:proofErr w:type="gramEnd"/>
    </w:p>
    <w:p w:rsidR="00C52B39" w:rsidRPr="00F161B9" w:rsidRDefault="00C52B39" w:rsidP="00C52B39">
      <w:pPr>
        <w:pStyle w:val="a3"/>
        <w:spacing w:after="60"/>
        <w:ind w:firstLine="540"/>
        <w:jc w:val="both"/>
        <w:rPr>
          <w:rFonts w:ascii="Times New Roman" w:hAnsi="Times New Roman" w:cs="Times New Roman"/>
          <w:b w:val="0"/>
          <w:sz w:val="28"/>
          <w:szCs w:val="28"/>
        </w:rPr>
      </w:pPr>
      <w:r w:rsidRPr="00F161B9">
        <w:rPr>
          <w:rFonts w:ascii="Times New Roman" w:hAnsi="Times New Roman" w:cs="Times New Roman"/>
          <w:b w:val="0"/>
          <w:sz w:val="28"/>
          <w:szCs w:val="28"/>
        </w:rPr>
        <w:t xml:space="preserve">2.4. Надлежащим выполнением обязательства Покупателя по оплате </w:t>
      </w:r>
      <w:r>
        <w:rPr>
          <w:rFonts w:ascii="Times New Roman" w:hAnsi="Times New Roman" w:cs="Times New Roman"/>
          <w:b w:val="0"/>
          <w:sz w:val="28"/>
          <w:szCs w:val="28"/>
        </w:rPr>
        <w:t>имущества</w:t>
      </w:r>
      <w:r w:rsidRPr="00F161B9">
        <w:rPr>
          <w:rFonts w:ascii="Times New Roman" w:hAnsi="Times New Roman" w:cs="Times New Roman"/>
          <w:b w:val="0"/>
          <w:sz w:val="28"/>
          <w:szCs w:val="28"/>
        </w:rPr>
        <w:t xml:space="preserve"> является выполнение условий п. 2.3 настоящего Договора.</w:t>
      </w:r>
    </w:p>
    <w:p w:rsidR="00C52B39" w:rsidRPr="00F161B9" w:rsidRDefault="00C52B39" w:rsidP="00C52B39">
      <w:pPr>
        <w:pStyle w:val="a3"/>
        <w:spacing w:after="60"/>
        <w:ind w:firstLine="567"/>
        <w:jc w:val="both"/>
        <w:rPr>
          <w:rFonts w:ascii="Times New Roman" w:hAnsi="Times New Roman" w:cs="Times New Roman"/>
          <w:b w:val="0"/>
          <w:sz w:val="28"/>
          <w:szCs w:val="28"/>
        </w:rPr>
      </w:pPr>
      <w:r w:rsidRPr="00F161B9">
        <w:rPr>
          <w:rFonts w:ascii="Times New Roman" w:hAnsi="Times New Roman" w:cs="Times New Roman"/>
          <w:b w:val="0"/>
          <w:sz w:val="28"/>
          <w:szCs w:val="28"/>
        </w:rPr>
        <w:t>Моментом оплаты считается день зачисления денежных сре</w:t>
      </w:r>
      <w:proofErr w:type="gramStart"/>
      <w:r w:rsidRPr="00F161B9">
        <w:rPr>
          <w:rFonts w:ascii="Times New Roman" w:hAnsi="Times New Roman" w:cs="Times New Roman"/>
          <w:b w:val="0"/>
          <w:sz w:val="28"/>
          <w:szCs w:val="28"/>
        </w:rPr>
        <w:t>дств в п</w:t>
      </w:r>
      <w:proofErr w:type="gramEnd"/>
      <w:r w:rsidRPr="00F161B9">
        <w:rPr>
          <w:rFonts w:ascii="Times New Roman" w:hAnsi="Times New Roman" w:cs="Times New Roman"/>
          <w:b w:val="0"/>
          <w:sz w:val="28"/>
          <w:szCs w:val="28"/>
        </w:rPr>
        <w:t>олном объеме на реквизиты, указанные в</w:t>
      </w:r>
      <w:r>
        <w:rPr>
          <w:rFonts w:ascii="Times New Roman" w:hAnsi="Times New Roman" w:cs="Times New Roman"/>
          <w:b w:val="0"/>
          <w:sz w:val="28"/>
          <w:szCs w:val="28"/>
        </w:rPr>
        <w:t xml:space="preserve"> п. 2.3</w:t>
      </w:r>
      <w:r w:rsidRPr="00F161B9">
        <w:rPr>
          <w:rFonts w:ascii="Times New Roman" w:hAnsi="Times New Roman" w:cs="Times New Roman"/>
          <w:b w:val="0"/>
          <w:sz w:val="28"/>
          <w:szCs w:val="28"/>
        </w:rPr>
        <w:t xml:space="preserve"> настоящего Договора.</w:t>
      </w:r>
    </w:p>
    <w:p w:rsidR="00C52B39" w:rsidRPr="00F161B9" w:rsidRDefault="00C52B39" w:rsidP="00C52B39">
      <w:pPr>
        <w:pStyle w:val="a3"/>
        <w:spacing w:after="60"/>
        <w:ind w:firstLine="567"/>
        <w:jc w:val="both"/>
        <w:rPr>
          <w:rFonts w:ascii="Times New Roman" w:hAnsi="Times New Roman" w:cs="Times New Roman"/>
          <w:b w:val="0"/>
          <w:sz w:val="28"/>
          <w:szCs w:val="28"/>
        </w:rPr>
      </w:pPr>
      <w:r w:rsidRPr="00F161B9">
        <w:rPr>
          <w:rFonts w:ascii="Times New Roman" w:hAnsi="Times New Roman" w:cs="Times New Roman"/>
          <w:b w:val="0"/>
          <w:sz w:val="28"/>
          <w:szCs w:val="28"/>
        </w:rPr>
        <w:t xml:space="preserve">Моментом совершения сделки считается день подписания акта </w:t>
      </w:r>
      <w:r w:rsidRPr="00F161B9">
        <w:rPr>
          <w:rFonts w:ascii="Times New Roman" w:hAnsi="Times New Roman" w:cs="Times New Roman"/>
          <w:b w:val="0"/>
          <w:sz w:val="28"/>
          <w:szCs w:val="28"/>
        </w:rPr>
        <w:br/>
        <w:t xml:space="preserve">приема-передачи </w:t>
      </w:r>
      <w:r>
        <w:rPr>
          <w:rFonts w:ascii="Times New Roman" w:hAnsi="Times New Roman" w:cs="Times New Roman"/>
          <w:b w:val="0"/>
          <w:sz w:val="28"/>
          <w:szCs w:val="28"/>
        </w:rPr>
        <w:t>помещений</w:t>
      </w:r>
      <w:r w:rsidRPr="00F161B9">
        <w:rPr>
          <w:rFonts w:ascii="Times New Roman" w:hAnsi="Times New Roman" w:cs="Times New Roman"/>
          <w:b w:val="0"/>
          <w:sz w:val="28"/>
          <w:szCs w:val="28"/>
        </w:rPr>
        <w:t>, указанн</w:t>
      </w:r>
      <w:r>
        <w:rPr>
          <w:rFonts w:ascii="Times New Roman" w:hAnsi="Times New Roman" w:cs="Times New Roman"/>
          <w:b w:val="0"/>
          <w:sz w:val="28"/>
          <w:szCs w:val="28"/>
        </w:rPr>
        <w:t>ых</w:t>
      </w:r>
      <w:r w:rsidRPr="00F161B9">
        <w:rPr>
          <w:rFonts w:ascii="Times New Roman" w:hAnsi="Times New Roman" w:cs="Times New Roman"/>
          <w:b w:val="0"/>
          <w:sz w:val="28"/>
          <w:szCs w:val="28"/>
        </w:rPr>
        <w:t xml:space="preserve"> в п. 1.1 настоящего Договора, в сроки, установленные действующим законодательством РФ.</w:t>
      </w:r>
    </w:p>
    <w:p w:rsidR="00C52B39" w:rsidRPr="00F161B9" w:rsidRDefault="00C52B39" w:rsidP="00C52B39">
      <w:pPr>
        <w:pStyle w:val="a3"/>
        <w:rPr>
          <w:rFonts w:ascii="Times New Roman" w:hAnsi="Times New Roman" w:cs="Times New Roman"/>
          <w:bCs w:val="0"/>
          <w:sz w:val="28"/>
          <w:szCs w:val="28"/>
        </w:rPr>
      </w:pPr>
      <w:r w:rsidRPr="00F161B9">
        <w:rPr>
          <w:rFonts w:ascii="Times New Roman" w:hAnsi="Times New Roman" w:cs="Times New Roman"/>
          <w:bCs w:val="0"/>
          <w:sz w:val="28"/>
          <w:szCs w:val="28"/>
        </w:rPr>
        <w:t>3. Обязательства Сторон</w:t>
      </w:r>
    </w:p>
    <w:p w:rsidR="00C52B39" w:rsidRPr="00F161B9" w:rsidRDefault="00C52B39" w:rsidP="00C52B39">
      <w:pPr>
        <w:pStyle w:val="a3"/>
        <w:spacing w:after="60"/>
        <w:ind w:firstLine="540"/>
        <w:jc w:val="both"/>
        <w:rPr>
          <w:rFonts w:ascii="Times New Roman" w:hAnsi="Times New Roman" w:cs="Times New Roman"/>
          <w:b w:val="0"/>
          <w:sz w:val="28"/>
          <w:szCs w:val="28"/>
        </w:rPr>
      </w:pPr>
      <w:r w:rsidRPr="00F161B9">
        <w:rPr>
          <w:rFonts w:ascii="Times New Roman" w:hAnsi="Times New Roman" w:cs="Times New Roman"/>
          <w:b w:val="0"/>
          <w:sz w:val="28"/>
          <w:szCs w:val="28"/>
        </w:rPr>
        <w:t>3.1. Продавец гарантирует, что продаваем</w:t>
      </w:r>
      <w:r>
        <w:rPr>
          <w:rFonts w:ascii="Times New Roman" w:hAnsi="Times New Roman" w:cs="Times New Roman"/>
          <w:b w:val="0"/>
          <w:sz w:val="28"/>
          <w:szCs w:val="28"/>
        </w:rPr>
        <w:t>ые помещения являю</w:t>
      </w:r>
      <w:r w:rsidRPr="00F161B9">
        <w:rPr>
          <w:rFonts w:ascii="Times New Roman" w:hAnsi="Times New Roman" w:cs="Times New Roman"/>
          <w:b w:val="0"/>
          <w:sz w:val="28"/>
          <w:szCs w:val="28"/>
        </w:rPr>
        <w:t>тся муниципальной собственностью, что подтверждено выписк</w:t>
      </w:r>
      <w:r>
        <w:rPr>
          <w:rFonts w:ascii="Times New Roman" w:hAnsi="Times New Roman" w:cs="Times New Roman"/>
          <w:b w:val="0"/>
          <w:sz w:val="28"/>
          <w:szCs w:val="28"/>
        </w:rPr>
        <w:t>ами</w:t>
      </w:r>
      <w:r w:rsidRPr="00F161B9">
        <w:rPr>
          <w:rFonts w:ascii="Times New Roman" w:hAnsi="Times New Roman" w:cs="Times New Roman"/>
          <w:b w:val="0"/>
          <w:sz w:val="28"/>
          <w:szCs w:val="28"/>
        </w:rPr>
        <w:t xml:space="preserve"> </w:t>
      </w:r>
      <w:r>
        <w:rPr>
          <w:rFonts w:ascii="Times New Roman" w:hAnsi="Times New Roman" w:cs="Times New Roman"/>
          <w:b w:val="0"/>
          <w:sz w:val="28"/>
          <w:szCs w:val="28"/>
        </w:rPr>
        <w:br/>
      </w:r>
      <w:r w:rsidRPr="00F161B9">
        <w:rPr>
          <w:rFonts w:ascii="Times New Roman" w:hAnsi="Times New Roman" w:cs="Times New Roman"/>
          <w:b w:val="0"/>
          <w:sz w:val="28"/>
          <w:szCs w:val="28"/>
        </w:rPr>
        <w:t xml:space="preserve">из Единого государственного реестра недвижимости от__.__.20__ </w:t>
      </w:r>
      <w:r>
        <w:rPr>
          <w:rFonts w:ascii="Times New Roman" w:hAnsi="Times New Roman" w:cs="Times New Roman"/>
          <w:b w:val="0"/>
          <w:sz w:val="28"/>
          <w:szCs w:val="28"/>
        </w:rPr>
        <w:br/>
      </w:r>
      <w:r w:rsidRPr="00F161B9">
        <w:rPr>
          <w:rFonts w:ascii="Times New Roman" w:hAnsi="Times New Roman" w:cs="Times New Roman"/>
          <w:b w:val="0"/>
          <w:sz w:val="28"/>
          <w:szCs w:val="28"/>
        </w:rPr>
        <w:t>№ ________________________.</w:t>
      </w:r>
    </w:p>
    <w:p w:rsidR="00C52B39" w:rsidRPr="00F161B9" w:rsidRDefault="00C52B39" w:rsidP="00C52B39">
      <w:pPr>
        <w:pStyle w:val="a3"/>
        <w:spacing w:after="60"/>
        <w:ind w:firstLine="567"/>
        <w:jc w:val="both"/>
        <w:rPr>
          <w:rFonts w:ascii="Times New Roman" w:hAnsi="Times New Roman" w:cs="Times New Roman"/>
          <w:b w:val="0"/>
          <w:sz w:val="28"/>
          <w:szCs w:val="28"/>
        </w:rPr>
      </w:pPr>
      <w:r w:rsidRPr="00F161B9">
        <w:rPr>
          <w:rFonts w:ascii="Times New Roman" w:hAnsi="Times New Roman" w:cs="Times New Roman"/>
          <w:b w:val="0"/>
          <w:sz w:val="28"/>
          <w:szCs w:val="28"/>
        </w:rPr>
        <w:t>3.2. Продавец гарантирует, что продаваем</w:t>
      </w:r>
      <w:r>
        <w:rPr>
          <w:rFonts w:ascii="Times New Roman" w:hAnsi="Times New Roman" w:cs="Times New Roman"/>
          <w:b w:val="0"/>
          <w:sz w:val="28"/>
          <w:szCs w:val="28"/>
        </w:rPr>
        <w:t xml:space="preserve">ые помещения </w:t>
      </w:r>
      <w:r>
        <w:rPr>
          <w:rFonts w:ascii="Times New Roman" w:hAnsi="Times New Roman" w:cs="Times New Roman"/>
          <w:b w:val="0"/>
          <w:sz w:val="28"/>
          <w:szCs w:val="28"/>
        </w:rPr>
        <w:br/>
      </w:r>
      <w:r w:rsidRPr="00F161B9">
        <w:rPr>
          <w:rFonts w:ascii="Times New Roman" w:hAnsi="Times New Roman" w:cs="Times New Roman"/>
          <w:b w:val="0"/>
          <w:sz w:val="28"/>
          <w:szCs w:val="28"/>
        </w:rPr>
        <w:t>на момент продажи своб</w:t>
      </w:r>
      <w:r>
        <w:rPr>
          <w:rFonts w:ascii="Times New Roman" w:hAnsi="Times New Roman" w:cs="Times New Roman"/>
          <w:b w:val="0"/>
          <w:sz w:val="28"/>
          <w:szCs w:val="28"/>
        </w:rPr>
        <w:t>од</w:t>
      </w:r>
      <w:r w:rsidRPr="00F161B9">
        <w:rPr>
          <w:rFonts w:ascii="Times New Roman" w:hAnsi="Times New Roman" w:cs="Times New Roman"/>
          <w:b w:val="0"/>
          <w:sz w:val="28"/>
          <w:szCs w:val="28"/>
        </w:rPr>
        <w:t>н</w:t>
      </w:r>
      <w:r>
        <w:rPr>
          <w:rFonts w:ascii="Times New Roman" w:hAnsi="Times New Roman" w:cs="Times New Roman"/>
          <w:b w:val="0"/>
          <w:sz w:val="28"/>
          <w:szCs w:val="28"/>
        </w:rPr>
        <w:t>ы</w:t>
      </w:r>
      <w:r w:rsidRPr="00F161B9">
        <w:rPr>
          <w:rFonts w:ascii="Times New Roman" w:hAnsi="Times New Roman" w:cs="Times New Roman"/>
          <w:b w:val="0"/>
          <w:sz w:val="28"/>
          <w:szCs w:val="28"/>
        </w:rPr>
        <w:t xml:space="preserve"> от прав третьих лиц</w:t>
      </w:r>
      <w:r w:rsidRPr="00F161B9">
        <w:rPr>
          <w:rFonts w:ascii="Times New Roman" w:hAnsi="Times New Roman" w:cs="Times New Roman"/>
          <w:b w:val="0"/>
          <w:bCs w:val="0"/>
          <w:sz w:val="28"/>
          <w:szCs w:val="28"/>
        </w:rPr>
        <w:t>.</w:t>
      </w:r>
    </w:p>
    <w:p w:rsidR="00C52B39" w:rsidRPr="00F161B9" w:rsidRDefault="00C52B39" w:rsidP="00C52B39">
      <w:pPr>
        <w:adjustRightInd w:val="0"/>
        <w:ind w:firstLine="567"/>
        <w:jc w:val="both"/>
        <w:rPr>
          <w:sz w:val="28"/>
          <w:szCs w:val="28"/>
        </w:rPr>
      </w:pPr>
      <w:r w:rsidRPr="00F161B9">
        <w:rPr>
          <w:sz w:val="28"/>
          <w:szCs w:val="28"/>
        </w:rPr>
        <w:t>3.3. После выполнения Покупателем условий, установленных п. 2.3 настоящего Договора, Продавец в течение 5-ти рабочих дней с момента совершения сделки направляет</w:t>
      </w:r>
      <w:r w:rsidRPr="00F161B9">
        <w:rPr>
          <w:b/>
          <w:sz w:val="28"/>
          <w:szCs w:val="28"/>
        </w:rPr>
        <w:t xml:space="preserve"> </w:t>
      </w:r>
      <w:r w:rsidRPr="00F161B9">
        <w:rPr>
          <w:sz w:val="28"/>
          <w:szCs w:val="28"/>
        </w:rPr>
        <w:t xml:space="preserve">заявление о государственной регистрации прав и прилагаемые к нему документы в отношении </w:t>
      </w:r>
      <w:r>
        <w:rPr>
          <w:sz w:val="28"/>
          <w:szCs w:val="28"/>
        </w:rPr>
        <w:t>помещений</w:t>
      </w:r>
      <w:r w:rsidRPr="00F161B9">
        <w:rPr>
          <w:sz w:val="28"/>
          <w:szCs w:val="28"/>
        </w:rPr>
        <w:t>, указанн</w:t>
      </w:r>
      <w:r>
        <w:rPr>
          <w:sz w:val="28"/>
          <w:szCs w:val="28"/>
        </w:rPr>
        <w:t>ых</w:t>
      </w:r>
      <w:r w:rsidRPr="00F161B9">
        <w:rPr>
          <w:sz w:val="28"/>
          <w:szCs w:val="28"/>
        </w:rPr>
        <w:t xml:space="preserve"> в п. 1.1 настоящего Договора, в орган регистрации прав.</w:t>
      </w:r>
    </w:p>
    <w:p w:rsidR="00C52B39" w:rsidRPr="00B82F5B" w:rsidRDefault="00C52B39" w:rsidP="00C52B39">
      <w:pPr>
        <w:pStyle w:val="a3"/>
        <w:spacing w:after="60"/>
        <w:ind w:firstLine="540"/>
        <w:jc w:val="both"/>
        <w:rPr>
          <w:rFonts w:ascii="Times New Roman" w:hAnsi="Times New Roman" w:cs="Times New Roman"/>
          <w:b w:val="0"/>
          <w:sz w:val="28"/>
          <w:szCs w:val="28"/>
        </w:rPr>
      </w:pPr>
      <w:r w:rsidRPr="00B82F5B">
        <w:rPr>
          <w:rFonts w:ascii="Times New Roman" w:hAnsi="Times New Roman" w:cs="Times New Roman"/>
          <w:b w:val="0"/>
          <w:sz w:val="28"/>
          <w:szCs w:val="28"/>
        </w:rPr>
        <w:t>3.4. Покупатель обязан:</w:t>
      </w:r>
    </w:p>
    <w:p w:rsidR="00C52B39" w:rsidRPr="00B82F5B" w:rsidRDefault="00C52B39" w:rsidP="00C52B39">
      <w:pPr>
        <w:pStyle w:val="a3"/>
        <w:spacing w:after="60"/>
        <w:ind w:firstLine="540"/>
        <w:jc w:val="both"/>
        <w:rPr>
          <w:rFonts w:ascii="Times New Roman" w:hAnsi="Times New Roman" w:cs="Times New Roman"/>
          <w:b w:val="0"/>
          <w:sz w:val="28"/>
          <w:szCs w:val="28"/>
        </w:rPr>
      </w:pPr>
      <w:r w:rsidRPr="00B82F5B">
        <w:rPr>
          <w:rFonts w:ascii="Times New Roman" w:hAnsi="Times New Roman" w:cs="Times New Roman"/>
          <w:b w:val="0"/>
          <w:sz w:val="28"/>
          <w:szCs w:val="28"/>
        </w:rPr>
        <w:t>3.4.1. Выполнить условия конкурса, а также подтвердить выполнение условий конкурса в соответствии с п.п. 5.1 - 5.</w:t>
      </w:r>
      <w:r>
        <w:rPr>
          <w:rFonts w:ascii="Times New Roman" w:hAnsi="Times New Roman" w:cs="Times New Roman"/>
          <w:b w:val="0"/>
          <w:sz w:val="28"/>
          <w:szCs w:val="28"/>
        </w:rPr>
        <w:t>6</w:t>
      </w:r>
      <w:r w:rsidRPr="00B82F5B">
        <w:rPr>
          <w:rFonts w:ascii="Times New Roman" w:hAnsi="Times New Roman" w:cs="Times New Roman"/>
          <w:b w:val="0"/>
          <w:sz w:val="28"/>
          <w:szCs w:val="28"/>
        </w:rPr>
        <w:t>, 6.1 - 6.</w:t>
      </w:r>
      <w:r>
        <w:rPr>
          <w:rFonts w:ascii="Times New Roman" w:hAnsi="Times New Roman" w:cs="Times New Roman"/>
          <w:b w:val="0"/>
          <w:sz w:val="28"/>
          <w:szCs w:val="28"/>
        </w:rPr>
        <w:t>2</w:t>
      </w:r>
      <w:r w:rsidRPr="00B82F5B">
        <w:rPr>
          <w:rFonts w:ascii="Times New Roman" w:hAnsi="Times New Roman" w:cs="Times New Roman"/>
          <w:b w:val="0"/>
          <w:sz w:val="28"/>
          <w:szCs w:val="28"/>
        </w:rPr>
        <w:t xml:space="preserve">  настоящего Договора.</w:t>
      </w:r>
    </w:p>
    <w:p w:rsidR="00C52B39" w:rsidRPr="00B82F5B" w:rsidRDefault="00C52B39" w:rsidP="00C52B39">
      <w:pPr>
        <w:pStyle w:val="a3"/>
        <w:spacing w:after="60"/>
        <w:ind w:firstLine="540"/>
        <w:jc w:val="both"/>
        <w:rPr>
          <w:rFonts w:ascii="Times New Roman" w:hAnsi="Times New Roman" w:cs="Times New Roman"/>
          <w:b w:val="0"/>
          <w:sz w:val="28"/>
          <w:szCs w:val="28"/>
        </w:rPr>
      </w:pPr>
      <w:r w:rsidRPr="00B82F5B">
        <w:rPr>
          <w:rFonts w:ascii="Times New Roman" w:hAnsi="Times New Roman" w:cs="Times New Roman"/>
          <w:b w:val="0"/>
          <w:sz w:val="28"/>
          <w:szCs w:val="28"/>
        </w:rPr>
        <w:lastRenderedPageBreak/>
        <w:t>3.</w:t>
      </w:r>
      <w:r>
        <w:rPr>
          <w:rFonts w:ascii="Times New Roman" w:hAnsi="Times New Roman" w:cs="Times New Roman"/>
          <w:b w:val="0"/>
          <w:sz w:val="28"/>
          <w:szCs w:val="28"/>
        </w:rPr>
        <w:t>4</w:t>
      </w:r>
      <w:r w:rsidRPr="00B82F5B">
        <w:rPr>
          <w:rFonts w:ascii="Times New Roman" w:hAnsi="Times New Roman" w:cs="Times New Roman"/>
          <w:b w:val="0"/>
          <w:sz w:val="28"/>
          <w:szCs w:val="28"/>
        </w:rPr>
        <w:t>.2. Выполнять все технические, санитарные, противопожарные и другие нормы и правила по содержанию и эксплуатации объекта недвижимости, установленные соответствующими нормативными актами.</w:t>
      </w:r>
    </w:p>
    <w:p w:rsidR="00C52B39" w:rsidRPr="00B82F5B" w:rsidRDefault="00C52B39" w:rsidP="00C52B39">
      <w:pPr>
        <w:pStyle w:val="a3"/>
        <w:spacing w:after="60"/>
        <w:ind w:firstLine="540"/>
        <w:jc w:val="both"/>
        <w:rPr>
          <w:rFonts w:ascii="Times New Roman" w:hAnsi="Times New Roman" w:cs="Times New Roman"/>
          <w:b w:val="0"/>
          <w:sz w:val="28"/>
          <w:szCs w:val="28"/>
        </w:rPr>
      </w:pPr>
      <w:r>
        <w:rPr>
          <w:rFonts w:ascii="Times New Roman" w:hAnsi="Times New Roman" w:cs="Times New Roman"/>
          <w:b w:val="0"/>
          <w:sz w:val="28"/>
          <w:szCs w:val="28"/>
        </w:rPr>
        <w:t>3.4</w:t>
      </w:r>
      <w:r w:rsidRPr="00B82F5B">
        <w:rPr>
          <w:rFonts w:ascii="Times New Roman" w:hAnsi="Times New Roman" w:cs="Times New Roman"/>
          <w:b w:val="0"/>
          <w:sz w:val="28"/>
          <w:szCs w:val="28"/>
        </w:rPr>
        <w:t>.3. Заключить (перезаключить) договоры на коммунальные услуги, техническое обслуживание инженерных коммуникаций и прочего инженерного оборудования.</w:t>
      </w:r>
    </w:p>
    <w:p w:rsidR="00C52B39" w:rsidRDefault="00C52B39" w:rsidP="00C52B39">
      <w:pPr>
        <w:adjustRightInd w:val="0"/>
        <w:ind w:firstLine="709"/>
        <w:jc w:val="both"/>
        <w:rPr>
          <w:color w:val="000000"/>
          <w:sz w:val="28"/>
          <w:szCs w:val="28"/>
        </w:rPr>
      </w:pPr>
      <w:r w:rsidRPr="00B82F5B">
        <w:rPr>
          <w:color w:val="000000"/>
          <w:sz w:val="28"/>
          <w:szCs w:val="28"/>
        </w:rPr>
        <w:t>3.</w:t>
      </w:r>
      <w:r>
        <w:rPr>
          <w:color w:val="000000"/>
          <w:sz w:val="28"/>
          <w:szCs w:val="28"/>
        </w:rPr>
        <w:t>4</w:t>
      </w:r>
      <w:r w:rsidRPr="00B82F5B">
        <w:rPr>
          <w:color w:val="000000"/>
          <w:sz w:val="28"/>
          <w:szCs w:val="28"/>
        </w:rPr>
        <w:t>.4. Выполнить требования охранного обязательства</w:t>
      </w:r>
      <w:r>
        <w:rPr>
          <w:color w:val="000000"/>
          <w:sz w:val="28"/>
          <w:szCs w:val="28"/>
        </w:rPr>
        <w:t>.</w:t>
      </w:r>
    </w:p>
    <w:p w:rsidR="00C52B39" w:rsidRDefault="00C52B39" w:rsidP="00C52B39">
      <w:pPr>
        <w:adjustRightInd w:val="0"/>
        <w:ind w:firstLine="709"/>
        <w:jc w:val="both"/>
        <w:rPr>
          <w:sz w:val="28"/>
          <w:szCs w:val="28"/>
        </w:rPr>
      </w:pPr>
      <w:proofErr w:type="gramStart"/>
      <w:r w:rsidRPr="00914247">
        <w:rPr>
          <w:sz w:val="28"/>
          <w:szCs w:val="28"/>
        </w:rPr>
        <w:t>В соответствии с пунктом 1 статьи 47</w:t>
      </w:r>
      <w:r>
        <w:rPr>
          <w:sz w:val="28"/>
          <w:szCs w:val="28"/>
        </w:rPr>
        <w:t>.</w:t>
      </w:r>
      <w:r w:rsidRPr="00D10156">
        <w:rPr>
          <w:sz w:val="28"/>
          <w:szCs w:val="28"/>
        </w:rPr>
        <w:t xml:space="preserve">2 Федерального закона </w:t>
      </w:r>
      <w:r>
        <w:rPr>
          <w:sz w:val="28"/>
          <w:szCs w:val="28"/>
        </w:rPr>
        <w:br/>
      </w:r>
      <w:r w:rsidRPr="00D10156">
        <w:rPr>
          <w:sz w:val="28"/>
          <w:szCs w:val="28"/>
        </w:rPr>
        <w:t xml:space="preserve">от 25.06.2002 </w:t>
      </w:r>
      <w:r>
        <w:rPr>
          <w:sz w:val="28"/>
          <w:szCs w:val="28"/>
        </w:rPr>
        <w:t>№</w:t>
      </w:r>
      <w:r w:rsidRPr="00D10156">
        <w:rPr>
          <w:sz w:val="28"/>
          <w:szCs w:val="28"/>
        </w:rPr>
        <w:t xml:space="preserve"> 73-ФЗ</w:t>
      </w:r>
      <w:r w:rsidRPr="00D10156">
        <w:rPr>
          <w:b/>
          <w:sz w:val="28"/>
          <w:szCs w:val="28"/>
        </w:rPr>
        <w:t xml:space="preserve"> </w:t>
      </w:r>
      <w:r>
        <w:rPr>
          <w:sz w:val="28"/>
          <w:szCs w:val="28"/>
        </w:rPr>
        <w:t>«</w:t>
      </w:r>
      <w:r w:rsidRPr="00D10156">
        <w:rPr>
          <w:sz w:val="28"/>
          <w:szCs w:val="28"/>
        </w:rPr>
        <w:t>Об объектах культурного наследия (памятниках истории и культуры) народов Российской Федерации</w:t>
      </w:r>
      <w:r>
        <w:rPr>
          <w:sz w:val="28"/>
          <w:szCs w:val="28"/>
        </w:rPr>
        <w:t xml:space="preserve">» (далее – Федеральный закон № 73-ФЗ)  требования к </w:t>
      </w:r>
      <w:r w:rsidRPr="00914247">
        <w:rPr>
          <w:sz w:val="28"/>
          <w:szCs w:val="28"/>
        </w:rPr>
        <w:t>сохранению объекта культурного наследия предусматривают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указанных мер.</w:t>
      </w:r>
      <w:proofErr w:type="gramEnd"/>
    </w:p>
    <w:p w:rsidR="00C52B39" w:rsidRDefault="00C52B39" w:rsidP="00C52B39">
      <w:pPr>
        <w:adjustRightInd w:val="0"/>
        <w:ind w:firstLine="709"/>
        <w:jc w:val="both"/>
        <w:rPr>
          <w:sz w:val="28"/>
          <w:szCs w:val="28"/>
        </w:rPr>
      </w:pPr>
      <w:proofErr w:type="gramStart"/>
      <w:r w:rsidRPr="00914247">
        <w:rPr>
          <w:sz w:val="28"/>
          <w:szCs w:val="28"/>
        </w:rPr>
        <w:t xml:space="preserve">Состав (перечень) и сроки (периодичность) работ по сохранению объекта культурного наследия являются неотъемлемой частью охранного обязательства (приложение </w:t>
      </w:r>
      <w:r>
        <w:rPr>
          <w:sz w:val="28"/>
          <w:szCs w:val="28"/>
        </w:rPr>
        <w:t>№</w:t>
      </w:r>
      <w:r w:rsidRPr="00914247">
        <w:rPr>
          <w:sz w:val="28"/>
          <w:szCs w:val="28"/>
        </w:rPr>
        <w:t xml:space="preserve"> 1 к охранному обязательству) и определяются соответствующим органом охраны объектов культурного наследия, определенным пунктом 7 статьи 47.6 </w:t>
      </w:r>
      <w:r>
        <w:rPr>
          <w:sz w:val="28"/>
          <w:szCs w:val="28"/>
        </w:rPr>
        <w:t>Федерального з</w:t>
      </w:r>
      <w:r w:rsidRPr="00914247">
        <w:rPr>
          <w:sz w:val="28"/>
          <w:szCs w:val="28"/>
        </w:rPr>
        <w:t xml:space="preserve">акона </w:t>
      </w:r>
      <w:r>
        <w:rPr>
          <w:sz w:val="28"/>
          <w:szCs w:val="28"/>
        </w:rPr>
        <w:t>№</w:t>
      </w:r>
      <w:r w:rsidRPr="00914247">
        <w:rPr>
          <w:sz w:val="28"/>
          <w:szCs w:val="28"/>
        </w:rPr>
        <w:t xml:space="preserve"> 73-ФЗ </w:t>
      </w:r>
      <w:r>
        <w:rPr>
          <w:sz w:val="28"/>
          <w:szCs w:val="28"/>
        </w:rPr>
        <w:br/>
      </w:r>
      <w:r w:rsidRPr="00914247">
        <w:rPr>
          <w:sz w:val="28"/>
          <w:szCs w:val="28"/>
        </w:rPr>
        <w:t xml:space="preserve">(далее - соответствующий орган охраны) культурного наследия (в соответствии со статьями 9, 9.1, 9.2, 9.3 </w:t>
      </w:r>
      <w:r>
        <w:rPr>
          <w:sz w:val="28"/>
          <w:szCs w:val="28"/>
        </w:rPr>
        <w:t>Федерального з</w:t>
      </w:r>
      <w:r w:rsidRPr="00914247">
        <w:rPr>
          <w:sz w:val="28"/>
          <w:szCs w:val="28"/>
        </w:rPr>
        <w:t xml:space="preserve">акона </w:t>
      </w:r>
      <w:r>
        <w:rPr>
          <w:sz w:val="28"/>
          <w:szCs w:val="28"/>
        </w:rPr>
        <w:t>№</w:t>
      </w:r>
      <w:r w:rsidRPr="00914247">
        <w:rPr>
          <w:sz w:val="28"/>
          <w:szCs w:val="28"/>
        </w:rPr>
        <w:t xml:space="preserve"> 73-Ф3) с учетом мнения собственника или иного</w:t>
      </w:r>
      <w:proofErr w:type="gramEnd"/>
      <w:r w:rsidRPr="00914247">
        <w:rPr>
          <w:sz w:val="28"/>
          <w:szCs w:val="28"/>
        </w:rPr>
        <w:t xml:space="preserve"> законного владельца объекта культурного наследия, </w:t>
      </w:r>
      <w:r>
        <w:rPr>
          <w:sz w:val="28"/>
          <w:szCs w:val="28"/>
        </w:rPr>
        <w:br/>
      </w:r>
      <w:r w:rsidRPr="00914247">
        <w:rPr>
          <w:sz w:val="28"/>
          <w:szCs w:val="28"/>
        </w:rPr>
        <w:t xml:space="preserve">на основании составленного органом охраны </w:t>
      </w:r>
      <w:proofErr w:type="gramStart"/>
      <w:r w:rsidRPr="00914247">
        <w:rPr>
          <w:sz w:val="28"/>
          <w:szCs w:val="28"/>
        </w:rPr>
        <w:t>объектов культурного наследия акта технического состояния объекта культурного</w:t>
      </w:r>
      <w:proofErr w:type="gramEnd"/>
      <w:r w:rsidRPr="00914247">
        <w:rPr>
          <w:sz w:val="28"/>
          <w:szCs w:val="28"/>
        </w:rPr>
        <w:t xml:space="preserve"> наследия, с учетом вида данного объекта культурного наследия, ег</w:t>
      </w:r>
      <w:r>
        <w:rPr>
          <w:sz w:val="28"/>
          <w:szCs w:val="28"/>
        </w:rPr>
        <w:t xml:space="preserve">о индивидуальных особенностей, </w:t>
      </w:r>
      <w:r w:rsidRPr="00914247">
        <w:rPr>
          <w:sz w:val="28"/>
          <w:szCs w:val="28"/>
        </w:rPr>
        <w:t>физического состояния, функционального назначения и намечаемого использования объекта культурного наследия.</w:t>
      </w:r>
    </w:p>
    <w:p w:rsidR="00C52B39" w:rsidRPr="003346C3" w:rsidRDefault="00C52B39" w:rsidP="00C52B39">
      <w:pPr>
        <w:adjustRightInd w:val="0"/>
        <w:ind w:firstLine="709"/>
        <w:jc w:val="both"/>
        <w:rPr>
          <w:sz w:val="28"/>
          <w:szCs w:val="28"/>
        </w:rPr>
      </w:pPr>
      <w:r w:rsidRPr="00914247">
        <w:rPr>
          <w:sz w:val="28"/>
          <w:szCs w:val="28"/>
        </w:rPr>
        <w:t xml:space="preserve">Лица, указанные в пункте 11 статьи 47.6 </w:t>
      </w:r>
      <w:r>
        <w:rPr>
          <w:sz w:val="28"/>
          <w:szCs w:val="28"/>
        </w:rPr>
        <w:t>Федерального з</w:t>
      </w:r>
      <w:r w:rsidRPr="00914247">
        <w:rPr>
          <w:sz w:val="28"/>
          <w:szCs w:val="28"/>
        </w:rPr>
        <w:t xml:space="preserve">акона </w:t>
      </w:r>
      <w:r>
        <w:rPr>
          <w:sz w:val="28"/>
          <w:szCs w:val="28"/>
        </w:rPr>
        <w:t xml:space="preserve">№ </w:t>
      </w:r>
      <w:r w:rsidRPr="00914247">
        <w:rPr>
          <w:sz w:val="28"/>
          <w:szCs w:val="28"/>
        </w:rPr>
        <w:t>73-Ф3, обязаны</w:t>
      </w:r>
      <w:r>
        <w:rPr>
          <w:sz w:val="28"/>
          <w:szCs w:val="28"/>
        </w:rPr>
        <w:t xml:space="preserve"> </w:t>
      </w:r>
      <w:r w:rsidRPr="00914247">
        <w:rPr>
          <w:sz w:val="28"/>
          <w:szCs w:val="28"/>
        </w:rPr>
        <w:t>обеспечивать финансирование мероприятий, обеспечивающих выполнение требований к сохранению объекта культурного наследия.</w:t>
      </w:r>
    </w:p>
    <w:p w:rsidR="00C52B39" w:rsidRPr="00B82F5B" w:rsidRDefault="00C52B39" w:rsidP="00C52B39">
      <w:pPr>
        <w:adjustRightInd w:val="0"/>
        <w:ind w:firstLine="709"/>
        <w:jc w:val="both"/>
        <w:rPr>
          <w:sz w:val="28"/>
          <w:szCs w:val="28"/>
        </w:rPr>
      </w:pPr>
      <w:r w:rsidRPr="0056341A">
        <w:rPr>
          <w:sz w:val="28"/>
          <w:szCs w:val="28"/>
        </w:rPr>
        <w:t> </w:t>
      </w:r>
      <w:proofErr w:type="gramStart"/>
      <w:r w:rsidRPr="0056341A">
        <w:rPr>
          <w:sz w:val="28"/>
          <w:szCs w:val="28"/>
        </w:rPr>
        <w:t xml:space="preserve">В соответствии со ст. 45 Федерального закона № 73-ФЗ </w:t>
      </w:r>
      <w:r w:rsidRPr="0056341A">
        <w:rPr>
          <w:bCs/>
          <w:sz w:val="28"/>
          <w:szCs w:val="28"/>
        </w:rPr>
        <w:t xml:space="preserve">работы </w:t>
      </w:r>
      <w:r w:rsidRPr="0056341A">
        <w:rPr>
          <w:bCs/>
          <w:sz w:val="28"/>
          <w:szCs w:val="28"/>
        </w:rPr>
        <w:br/>
        <w:t xml:space="preserve">по сохранению объекта культурного наследия необходимо проводить </w:t>
      </w:r>
      <w:r>
        <w:rPr>
          <w:bCs/>
          <w:sz w:val="28"/>
          <w:szCs w:val="28"/>
        </w:rPr>
        <w:br/>
      </w:r>
      <w:r w:rsidRPr="0056341A">
        <w:rPr>
          <w:bCs/>
          <w:sz w:val="28"/>
          <w:szCs w:val="28"/>
        </w:rPr>
        <w:t>на основании задания на проведение указанных работ, разрешения на проведение указанных работ, выданных комитетом по охране объектов культурного наследия Ростовской области, проектной документации на проведение работ по сохранению объекта культурного наследия, согласованной  в установленном порядке, а также при условии осуществления технического, авторского надзора и</w:t>
      </w:r>
      <w:proofErr w:type="gramEnd"/>
      <w:r w:rsidRPr="0056341A">
        <w:rPr>
          <w:bCs/>
          <w:sz w:val="28"/>
          <w:szCs w:val="28"/>
        </w:rPr>
        <w:t xml:space="preserve"> государственного контроля (надзора) в области охраны объектов культурного наследия за их проведением, путем привлечения юридических лиц и индивидуальных предпринимателей, имеющих лицензию на осуществление деятельности по сохранению объектов культурного наследия (памятников истории и культуры) народов Российской Федерации </w:t>
      </w:r>
      <w:r>
        <w:rPr>
          <w:bCs/>
          <w:sz w:val="28"/>
          <w:szCs w:val="28"/>
        </w:rPr>
        <w:br/>
      </w:r>
      <w:r w:rsidRPr="0056341A">
        <w:rPr>
          <w:bCs/>
          <w:sz w:val="28"/>
          <w:szCs w:val="28"/>
        </w:rPr>
        <w:t>в соответствии с законодательством Российской Федерации</w:t>
      </w:r>
      <w:r w:rsidRPr="00B82F5B">
        <w:rPr>
          <w:bCs/>
          <w:sz w:val="28"/>
          <w:szCs w:val="28"/>
        </w:rPr>
        <w:t>.</w:t>
      </w:r>
    </w:p>
    <w:p w:rsidR="00C52B39" w:rsidRDefault="00C52B39" w:rsidP="00C52B39">
      <w:pPr>
        <w:adjustRightInd w:val="0"/>
        <w:ind w:firstLine="709"/>
        <w:jc w:val="both"/>
        <w:rPr>
          <w:sz w:val="28"/>
          <w:szCs w:val="28"/>
        </w:rPr>
      </w:pPr>
      <w:proofErr w:type="gramStart"/>
      <w:r w:rsidRPr="00251454">
        <w:rPr>
          <w:sz w:val="28"/>
          <w:szCs w:val="28"/>
        </w:rPr>
        <w:lastRenderedPageBreak/>
        <w:t xml:space="preserve">В соответствии с пунктом 1 статьи 47.3 Закона </w:t>
      </w:r>
      <w:r>
        <w:rPr>
          <w:sz w:val="28"/>
          <w:szCs w:val="28"/>
        </w:rPr>
        <w:t>№</w:t>
      </w:r>
      <w:r w:rsidRPr="00251454">
        <w:rPr>
          <w:sz w:val="28"/>
          <w:szCs w:val="28"/>
        </w:rPr>
        <w:t xml:space="preserve"> 73-ФЗ при содержании </w:t>
      </w:r>
      <w:r>
        <w:rPr>
          <w:sz w:val="28"/>
          <w:szCs w:val="28"/>
        </w:rPr>
        <w:br/>
      </w:r>
      <w:r w:rsidRPr="00251454">
        <w:rPr>
          <w:sz w:val="28"/>
          <w:szCs w:val="28"/>
        </w:rPr>
        <w:t xml:space="preserve">и использовании объекта культурного наследия, включенного в реестр, выявленного объекта культурного наследия в целях поддержания </w:t>
      </w:r>
      <w:r>
        <w:rPr>
          <w:sz w:val="28"/>
          <w:szCs w:val="28"/>
        </w:rPr>
        <w:br/>
      </w:r>
      <w:r w:rsidRPr="00251454">
        <w:rPr>
          <w:sz w:val="28"/>
          <w:szCs w:val="28"/>
        </w:rPr>
        <w:t>в надлежащем техническом состоянии без ухудшения физического состояния и (или) изменения предмета охраны данного объекта культурного наследия лиц</w:t>
      </w:r>
      <w:r>
        <w:rPr>
          <w:sz w:val="28"/>
          <w:szCs w:val="28"/>
        </w:rPr>
        <w:t xml:space="preserve">а, указанные в пункте 11 статьи </w:t>
      </w:r>
      <w:r w:rsidRPr="00251454">
        <w:rPr>
          <w:sz w:val="28"/>
          <w:szCs w:val="28"/>
        </w:rPr>
        <w:t xml:space="preserve">47.6 Закона </w:t>
      </w:r>
      <w:r>
        <w:rPr>
          <w:sz w:val="28"/>
          <w:szCs w:val="28"/>
        </w:rPr>
        <w:t>№</w:t>
      </w:r>
      <w:r w:rsidRPr="00251454">
        <w:rPr>
          <w:sz w:val="28"/>
          <w:szCs w:val="28"/>
        </w:rPr>
        <w:t>73-Ф3, лицо, которому земельный участок, в границах которого располагается</w:t>
      </w:r>
      <w:proofErr w:type="gramEnd"/>
      <w:r w:rsidRPr="00251454">
        <w:rPr>
          <w:sz w:val="28"/>
          <w:szCs w:val="28"/>
        </w:rPr>
        <w:t xml:space="preserve"> объект археологического наследия, принадлежит на праве собственности или ином вещном праве, обязаны:</w:t>
      </w:r>
    </w:p>
    <w:p w:rsidR="00C52B39" w:rsidRDefault="00C52B39" w:rsidP="00C52B39">
      <w:pPr>
        <w:adjustRightInd w:val="0"/>
        <w:ind w:firstLine="709"/>
        <w:jc w:val="both"/>
        <w:rPr>
          <w:sz w:val="28"/>
          <w:szCs w:val="28"/>
        </w:rPr>
      </w:pPr>
      <w:r w:rsidRPr="00251454">
        <w:rPr>
          <w:sz w:val="28"/>
          <w:szCs w:val="28"/>
        </w:rPr>
        <w:t xml:space="preserve">1) осуществлять расходы на содержание объекта культурного наследия </w:t>
      </w:r>
      <w:r>
        <w:rPr>
          <w:sz w:val="28"/>
          <w:szCs w:val="28"/>
        </w:rPr>
        <w:br/>
      </w:r>
      <w:r w:rsidRPr="00251454">
        <w:rPr>
          <w:sz w:val="28"/>
          <w:szCs w:val="28"/>
        </w:rPr>
        <w:t xml:space="preserve">и поддержание его в надлежащем техническом, санитарном </w:t>
      </w:r>
      <w:r>
        <w:rPr>
          <w:sz w:val="28"/>
          <w:szCs w:val="28"/>
        </w:rPr>
        <w:br/>
      </w:r>
      <w:r w:rsidRPr="00251454">
        <w:rPr>
          <w:sz w:val="28"/>
          <w:szCs w:val="28"/>
        </w:rPr>
        <w:t>и противопожарном состоянии;</w:t>
      </w:r>
    </w:p>
    <w:p w:rsidR="00C52B39" w:rsidRDefault="00C52B39" w:rsidP="00C52B39">
      <w:pPr>
        <w:adjustRightInd w:val="0"/>
        <w:ind w:firstLine="709"/>
        <w:jc w:val="both"/>
        <w:rPr>
          <w:sz w:val="28"/>
          <w:szCs w:val="28"/>
        </w:rPr>
      </w:pPr>
      <w:r w:rsidRPr="00251454">
        <w:rPr>
          <w:sz w:val="28"/>
          <w:szCs w:val="28"/>
        </w:rPr>
        <w:t>2) не проводить работы, изменяющие предмет охраны объекта культурного наследия либо ухуд</w:t>
      </w:r>
      <w:r>
        <w:rPr>
          <w:sz w:val="28"/>
          <w:szCs w:val="28"/>
        </w:rPr>
        <w:t xml:space="preserve">шающие условия, необходимые для </w:t>
      </w:r>
      <w:r w:rsidRPr="00251454">
        <w:rPr>
          <w:sz w:val="28"/>
          <w:szCs w:val="28"/>
        </w:rPr>
        <w:t>сохранности объекта культурного наследия;</w:t>
      </w:r>
    </w:p>
    <w:p w:rsidR="00C52B39" w:rsidRDefault="00C52B39" w:rsidP="00C52B39">
      <w:pPr>
        <w:adjustRightInd w:val="0"/>
        <w:ind w:firstLine="709"/>
        <w:jc w:val="both"/>
        <w:rPr>
          <w:sz w:val="28"/>
          <w:szCs w:val="28"/>
        </w:rPr>
      </w:pPr>
      <w:r w:rsidRPr="00251454">
        <w:rPr>
          <w:sz w:val="28"/>
          <w:szCs w:val="28"/>
        </w:rPr>
        <w:t xml:space="preserve">2.1) выполнять не затрагивающие предмета охраны работы </w:t>
      </w:r>
      <w:r>
        <w:rPr>
          <w:sz w:val="28"/>
          <w:szCs w:val="28"/>
        </w:rPr>
        <w:br/>
      </w:r>
      <w:r w:rsidRPr="00251454">
        <w:rPr>
          <w:sz w:val="28"/>
          <w:szCs w:val="28"/>
        </w:rPr>
        <w:t xml:space="preserve">по капитальному ремонту общего имущества в многоквартирных домах, являющихся объектами культурного наследия, включенными в реестр, </w:t>
      </w:r>
      <w:r>
        <w:rPr>
          <w:sz w:val="28"/>
          <w:szCs w:val="28"/>
        </w:rPr>
        <w:br/>
      </w:r>
      <w:r w:rsidRPr="00251454">
        <w:rPr>
          <w:sz w:val="28"/>
          <w:szCs w:val="28"/>
        </w:rPr>
        <w:t>с соблюдением требований, предусмотренных статьей 56.1 настоящего Федерального закона;</w:t>
      </w:r>
    </w:p>
    <w:p w:rsidR="00C52B39" w:rsidRDefault="00C52B39" w:rsidP="00C52B39">
      <w:pPr>
        <w:adjustRightInd w:val="0"/>
        <w:ind w:firstLine="709"/>
        <w:jc w:val="both"/>
        <w:rPr>
          <w:sz w:val="28"/>
          <w:szCs w:val="28"/>
        </w:rPr>
      </w:pPr>
      <w:r w:rsidRPr="00251454">
        <w:rPr>
          <w:sz w:val="28"/>
          <w:szCs w:val="28"/>
        </w:rPr>
        <w:t xml:space="preserve">3) не проводить работы, изменяющие облик, объемно-планировочные </w:t>
      </w:r>
      <w:r>
        <w:rPr>
          <w:sz w:val="28"/>
          <w:szCs w:val="28"/>
        </w:rPr>
        <w:br/>
      </w:r>
      <w:r w:rsidRPr="00251454">
        <w:rPr>
          <w:sz w:val="28"/>
          <w:szCs w:val="28"/>
        </w:rPr>
        <w:t>и наследия, объекта культурного наследия, включенного в реестр, в случае, если предмет охраны объекта культурного наследия не определен;</w:t>
      </w:r>
    </w:p>
    <w:p w:rsidR="00C52B39" w:rsidRDefault="00C52B39" w:rsidP="00C52B39">
      <w:pPr>
        <w:adjustRightInd w:val="0"/>
        <w:ind w:firstLine="709"/>
        <w:jc w:val="both"/>
        <w:rPr>
          <w:sz w:val="28"/>
          <w:szCs w:val="28"/>
        </w:rPr>
      </w:pPr>
      <w:proofErr w:type="gramStart"/>
      <w:r w:rsidRPr="00251454">
        <w:rPr>
          <w:sz w:val="28"/>
          <w:szCs w:val="28"/>
        </w:rPr>
        <w:t xml:space="preserve">3.1) выполнять работы по капитальному ремонту общего имущества </w:t>
      </w:r>
      <w:r>
        <w:rPr>
          <w:sz w:val="28"/>
          <w:szCs w:val="28"/>
        </w:rPr>
        <w:br/>
      </w:r>
      <w:r w:rsidRPr="00251454">
        <w:rPr>
          <w:sz w:val="28"/>
          <w:szCs w:val="28"/>
        </w:rPr>
        <w:t>в многоквартирном доме, являющемся выявленным объектом культурного наследия, объектом культурного наследия, включенным в реестр, предмет охраны которого не определен, с соблюдением требований, предусмотренных статьей 56</w:t>
      </w:r>
      <w:r>
        <w:rPr>
          <w:sz w:val="28"/>
          <w:szCs w:val="28"/>
        </w:rPr>
        <w:t>.</w:t>
      </w:r>
      <w:r w:rsidRPr="00251454">
        <w:rPr>
          <w:sz w:val="28"/>
          <w:szCs w:val="28"/>
        </w:rPr>
        <w:t xml:space="preserve">1 настоящего Федерального закона, при условии, что такие работы не изменяют облика, объемно-планировочных и конструктивных решений </w:t>
      </w:r>
      <w:r>
        <w:rPr>
          <w:sz w:val="28"/>
          <w:szCs w:val="28"/>
        </w:rPr>
        <w:br/>
      </w:r>
      <w:r w:rsidRPr="00251454">
        <w:rPr>
          <w:sz w:val="28"/>
          <w:szCs w:val="28"/>
        </w:rPr>
        <w:t>и структур, интерьера этого многоквартирного дома;</w:t>
      </w:r>
      <w:proofErr w:type="gramEnd"/>
    </w:p>
    <w:p w:rsidR="00C52B39" w:rsidRDefault="00C52B39" w:rsidP="00C52B39">
      <w:pPr>
        <w:adjustRightInd w:val="0"/>
        <w:ind w:firstLine="709"/>
        <w:jc w:val="both"/>
        <w:rPr>
          <w:sz w:val="28"/>
          <w:szCs w:val="28"/>
        </w:rPr>
      </w:pPr>
      <w:r w:rsidRPr="00251454">
        <w:rPr>
          <w:sz w:val="28"/>
          <w:szCs w:val="28"/>
        </w:rPr>
        <w:t>4) обеспечивать сохранность и неизменность облика выявленного объекта культурного наследия;</w:t>
      </w:r>
    </w:p>
    <w:p w:rsidR="00C52B39" w:rsidRDefault="00C52B39" w:rsidP="00C52B39">
      <w:pPr>
        <w:adjustRightInd w:val="0"/>
        <w:ind w:firstLine="709"/>
        <w:jc w:val="both"/>
        <w:rPr>
          <w:sz w:val="28"/>
          <w:szCs w:val="28"/>
        </w:rPr>
      </w:pPr>
      <w:r w:rsidRPr="00251454">
        <w:rPr>
          <w:sz w:val="28"/>
          <w:szCs w:val="28"/>
        </w:rPr>
        <w:t>5) соблюдать установленные статьей 5.1 настоящего Федерального закона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C52B39" w:rsidRDefault="00C52B39" w:rsidP="00C52B39">
      <w:pPr>
        <w:adjustRightInd w:val="0"/>
        <w:ind w:firstLine="709"/>
        <w:jc w:val="both"/>
        <w:rPr>
          <w:sz w:val="28"/>
          <w:szCs w:val="28"/>
        </w:rPr>
      </w:pPr>
      <w:proofErr w:type="gramStart"/>
      <w:r w:rsidRPr="00251454">
        <w:rPr>
          <w:sz w:val="28"/>
          <w:szCs w:val="28"/>
        </w:rPr>
        <w:t xml:space="preserve">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w:t>
      </w:r>
      <w:r>
        <w:rPr>
          <w:sz w:val="28"/>
          <w:szCs w:val="28"/>
        </w:rPr>
        <w:br/>
      </w:r>
      <w:r w:rsidRPr="00251454">
        <w:rPr>
          <w:sz w:val="28"/>
          <w:szCs w:val="28"/>
        </w:rPr>
        <w:t>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roofErr w:type="gramEnd"/>
    </w:p>
    <w:p w:rsidR="00C52B39" w:rsidRDefault="00C52B39" w:rsidP="00C52B39">
      <w:pPr>
        <w:adjustRightInd w:val="0"/>
        <w:ind w:firstLine="709"/>
        <w:jc w:val="both"/>
        <w:rPr>
          <w:sz w:val="28"/>
          <w:szCs w:val="28"/>
        </w:rPr>
      </w:pPr>
      <w:r w:rsidRPr="00251454">
        <w:rPr>
          <w:sz w:val="28"/>
          <w:szCs w:val="28"/>
        </w:rPr>
        <w:t xml:space="preserve">под склады и объекты производства взрывчатых и огнеопасных материалов, предметов и веществ, загрязняющих интерьер объекта культурного </w:t>
      </w:r>
      <w:r w:rsidRPr="00251454">
        <w:rPr>
          <w:sz w:val="28"/>
          <w:szCs w:val="28"/>
        </w:rPr>
        <w:lastRenderedPageBreak/>
        <w:t>наследия, его фасад, территорию и водные объекты и (или) имеющих вредные парогазообразные и иные выделения;</w:t>
      </w:r>
    </w:p>
    <w:p w:rsidR="00C52B39" w:rsidRDefault="00C52B39" w:rsidP="00C52B39">
      <w:pPr>
        <w:adjustRightInd w:val="0"/>
        <w:ind w:firstLine="709"/>
        <w:jc w:val="both"/>
        <w:rPr>
          <w:sz w:val="28"/>
          <w:szCs w:val="28"/>
        </w:rPr>
      </w:pPr>
      <w:r w:rsidRPr="00251454">
        <w:rPr>
          <w:sz w:val="28"/>
          <w:szCs w:val="28"/>
        </w:rPr>
        <w:t>под объекты производства, имеющие оборудование, оказывающее</w:t>
      </w:r>
      <w:r w:rsidRPr="00251454">
        <w:rPr>
          <w:sz w:val="28"/>
          <w:szCs w:val="28"/>
        </w:rPr>
        <w:br/>
        <w:t>динамическое и вибрационное воздействие на конструкции объекта культурного наследия, независимо от мощности данного оборудования;</w:t>
      </w:r>
    </w:p>
    <w:p w:rsidR="00C52B39" w:rsidRDefault="00C52B39" w:rsidP="00C52B39">
      <w:pPr>
        <w:adjustRightInd w:val="0"/>
        <w:ind w:firstLine="709"/>
        <w:jc w:val="both"/>
        <w:rPr>
          <w:sz w:val="28"/>
          <w:szCs w:val="28"/>
        </w:rPr>
      </w:pPr>
      <w:r w:rsidRPr="00251454">
        <w:rPr>
          <w:sz w:val="28"/>
          <w:szCs w:val="28"/>
        </w:rPr>
        <w:t xml:space="preserve"> под объекты производства и лаборатории, связанные с неблагоприятны</w:t>
      </w:r>
      <w:r>
        <w:rPr>
          <w:sz w:val="28"/>
          <w:szCs w:val="28"/>
        </w:rPr>
        <w:t>м</w:t>
      </w:r>
      <w:r w:rsidRPr="00251454">
        <w:rPr>
          <w:sz w:val="28"/>
          <w:szCs w:val="28"/>
        </w:rPr>
        <w:t xml:space="preserve"> </w:t>
      </w:r>
      <w:r>
        <w:rPr>
          <w:sz w:val="28"/>
          <w:szCs w:val="28"/>
        </w:rPr>
        <w:br/>
        <w:t xml:space="preserve">для </w:t>
      </w:r>
      <w:r w:rsidRPr="00251454">
        <w:rPr>
          <w:sz w:val="28"/>
          <w:szCs w:val="28"/>
        </w:rPr>
        <w:t xml:space="preserve">объекта культурного наследия температурно-влажностным режимом </w:t>
      </w:r>
      <w:r>
        <w:rPr>
          <w:sz w:val="28"/>
          <w:szCs w:val="28"/>
        </w:rPr>
        <w:br/>
      </w:r>
      <w:r w:rsidRPr="00251454">
        <w:rPr>
          <w:sz w:val="28"/>
          <w:szCs w:val="28"/>
        </w:rPr>
        <w:t>и примен</w:t>
      </w:r>
      <w:r>
        <w:rPr>
          <w:sz w:val="28"/>
          <w:szCs w:val="28"/>
        </w:rPr>
        <w:t>ением</w:t>
      </w:r>
      <w:r w:rsidRPr="00251454">
        <w:rPr>
          <w:sz w:val="28"/>
          <w:szCs w:val="28"/>
        </w:rPr>
        <w:t xml:space="preserve"> химически активных веществ;</w:t>
      </w:r>
    </w:p>
    <w:p w:rsidR="00C52B39" w:rsidRDefault="00C52B39" w:rsidP="00C52B39">
      <w:pPr>
        <w:adjustRightInd w:val="0"/>
        <w:ind w:firstLine="709"/>
        <w:jc w:val="both"/>
        <w:rPr>
          <w:sz w:val="28"/>
          <w:szCs w:val="28"/>
        </w:rPr>
      </w:pPr>
      <w:r w:rsidRPr="00251454">
        <w:rPr>
          <w:sz w:val="28"/>
          <w:szCs w:val="28"/>
        </w:rPr>
        <w:t xml:space="preserve">7) незамедлительно извещать соответствующий орган охраны об культурного наследия обо всех известных ему повреждениях, авариях или об обстоятельствах, причинивших </w:t>
      </w:r>
      <w:proofErr w:type="gramStart"/>
      <w:r w:rsidRPr="00251454">
        <w:rPr>
          <w:sz w:val="28"/>
          <w:szCs w:val="28"/>
        </w:rPr>
        <w:t>вред</w:t>
      </w:r>
      <w:proofErr w:type="gramEnd"/>
      <w:r w:rsidRPr="00251454">
        <w:rPr>
          <w:sz w:val="28"/>
          <w:szCs w:val="28"/>
        </w:rPr>
        <w:t xml:space="preserve"> объекту культурного наследия, включая </w:t>
      </w:r>
      <w:r>
        <w:rPr>
          <w:sz w:val="28"/>
          <w:szCs w:val="28"/>
        </w:rPr>
        <w:t xml:space="preserve">объект </w:t>
      </w:r>
      <w:r w:rsidRPr="00251454">
        <w:rPr>
          <w:sz w:val="28"/>
          <w:szCs w:val="28"/>
        </w:rPr>
        <w:t xml:space="preserve">археологического наследия, земельному участку в границах территории </w:t>
      </w:r>
      <w:r>
        <w:rPr>
          <w:sz w:val="28"/>
          <w:szCs w:val="28"/>
        </w:rPr>
        <w:t>объекта</w:t>
      </w:r>
      <w:r w:rsidRPr="00251454">
        <w:rPr>
          <w:sz w:val="28"/>
          <w:szCs w:val="28"/>
        </w:rPr>
        <w:t xml:space="preserve"> культурного наследия либо земельному участку, в границах которого распола</w:t>
      </w:r>
      <w:r>
        <w:rPr>
          <w:sz w:val="28"/>
          <w:szCs w:val="28"/>
        </w:rPr>
        <w:t xml:space="preserve">гается </w:t>
      </w:r>
      <w:r w:rsidRPr="00251454">
        <w:rPr>
          <w:sz w:val="28"/>
          <w:szCs w:val="28"/>
        </w:rPr>
        <w:t>объект археологического наследия, или угрожающих причинением такого вр</w:t>
      </w:r>
      <w:r>
        <w:rPr>
          <w:sz w:val="28"/>
          <w:szCs w:val="28"/>
        </w:rPr>
        <w:t xml:space="preserve">еда, и </w:t>
      </w:r>
      <w:r w:rsidRPr="00251454">
        <w:rPr>
          <w:sz w:val="28"/>
          <w:szCs w:val="28"/>
        </w:rPr>
        <w:t>безотлагательно принимать меры по предотвращению дальнейшего разруше</w:t>
      </w:r>
      <w:r>
        <w:rPr>
          <w:sz w:val="28"/>
          <w:szCs w:val="28"/>
        </w:rPr>
        <w:t xml:space="preserve">ния, в </w:t>
      </w:r>
      <w:r w:rsidRPr="00251454">
        <w:rPr>
          <w:sz w:val="28"/>
          <w:szCs w:val="28"/>
        </w:rPr>
        <w:t xml:space="preserve"> том </w:t>
      </w:r>
      <w:proofErr w:type="gramStart"/>
      <w:r w:rsidRPr="00251454">
        <w:rPr>
          <w:sz w:val="28"/>
          <w:szCs w:val="28"/>
        </w:rPr>
        <w:t>числе</w:t>
      </w:r>
      <w:proofErr w:type="gramEnd"/>
      <w:r w:rsidRPr="00251454">
        <w:rPr>
          <w:sz w:val="28"/>
          <w:szCs w:val="28"/>
        </w:rPr>
        <w:t xml:space="preserve"> проводить противоаварийные работы в порядке, установленно</w:t>
      </w:r>
      <w:r>
        <w:rPr>
          <w:sz w:val="28"/>
          <w:szCs w:val="28"/>
        </w:rPr>
        <w:t>м</w:t>
      </w:r>
      <w:r w:rsidRPr="00251454">
        <w:rPr>
          <w:sz w:val="28"/>
          <w:szCs w:val="28"/>
        </w:rPr>
        <w:t xml:space="preserve"> </w:t>
      </w:r>
      <w:r>
        <w:rPr>
          <w:sz w:val="28"/>
          <w:szCs w:val="28"/>
        </w:rPr>
        <w:t xml:space="preserve">для </w:t>
      </w:r>
      <w:r w:rsidRPr="00251454">
        <w:rPr>
          <w:sz w:val="28"/>
          <w:szCs w:val="28"/>
        </w:rPr>
        <w:t>проведения работ по сохранению объекта культурного наследия;</w:t>
      </w:r>
    </w:p>
    <w:p w:rsidR="00C52B39" w:rsidRDefault="00C52B39" w:rsidP="00C52B39">
      <w:pPr>
        <w:adjustRightInd w:val="0"/>
        <w:ind w:firstLine="709"/>
        <w:jc w:val="both"/>
        <w:rPr>
          <w:sz w:val="28"/>
          <w:szCs w:val="28"/>
        </w:rPr>
      </w:pPr>
      <w:r w:rsidRPr="00251454">
        <w:rPr>
          <w:sz w:val="28"/>
          <w:szCs w:val="28"/>
        </w:rPr>
        <w:t>8) не допускать ухудшения состояния территории объекта культу наследия, включенного в реестр, поддерживать территорию объекта культу наследия в благоустроенном состоянии.</w:t>
      </w:r>
    </w:p>
    <w:p w:rsidR="00C52B39" w:rsidRPr="00D10156" w:rsidRDefault="00C52B39" w:rsidP="00C52B39">
      <w:pPr>
        <w:adjustRightInd w:val="0"/>
        <w:ind w:firstLine="709"/>
        <w:jc w:val="both"/>
        <w:rPr>
          <w:sz w:val="28"/>
          <w:szCs w:val="28"/>
        </w:rPr>
      </w:pPr>
      <w:r>
        <w:rPr>
          <w:sz w:val="28"/>
          <w:szCs w:val="28"/>
        </w:rPr>
        <w:t>3.4.5.  </w:t>
      </w:r>
      <w:proofErr w:type="gramStart"/>
      <w:r w:rsidRPr="00D10156">
        <w:rPr>
          <w:sz w:val="28"/>
          <w:szCs w:val="28"/>
        </w:rPr>
        <w:t xml:space="preserve">Требования к обеспечению доступа граждан Российской Федерации, иностранных граждан и лиц без гражданства к объекту культурного наследия устанавливаются статьей 47.4 </w:t>
      </w:r>
      <w:r>
        <w:rPr>
          <w:sz w:val="28"/>
          <w:szCs w:val="28"/>
        </w:rPr>
        <w:t>Федерального з</w:t>
      </w:r>
      <w:r w:rsidRPr="00914247">
        <w:rPr>
          <w:sz w:val="28"/>
          <w:szCs w:val="28"/>
        </w:rPr>
        <w:t>акона</w:t>
      </w:r>
      <w:r w:rsidRPr="00D10156">
        <w:rPr>
          <w:sz w:val="28"/>
          <w:szCs w:val="28"/>
        </w:rPr>
        <w:t xml:space="preserve"> </w:t>
      </w:r>
      <w:r>
        <w:rPr>
          <w:sz w:val="28"/>
          <w:szCs w:val="28"/>
        </w:rPr>
        <w:t>№</w:t>
      </w:r>
      <w:r w:rsidRPr="00D10156">
        <w:rPr>
          <w:sz w:val="28"/>
          <w:szCs w:val="28"/>
        </w:rPr>
        <w:t xml:space="preserve"> 73-ФЗ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 (приложение </w:t>
      </w:r>
      <w:r>
        <w:rPr>
          <w:sz w:val="28"/>
          <w:szCs w:val="28"/>
        </w:rPr>
        <w:t>№</w:t>
      </w:r>
      <w:r w:rsidRPr="00D10156">
        <w:rPr>
          <w:sz w:val="28"/>
          <w:szCs w:val="28"/>
        </w:rPr>
        <w:t xml:space="preserve"> 2 к охранному обязательству).</w:t>
      </w:r>
      <w:proofErr w:type="gramEnd"/>
    </w:p>
    <w:p w:rsidR="00C52B39" w:rsidRDefault="00C52B39" w:rsidP="00C52B39">
      <w:pPr>
        <w:adjustRightInd w:val="0"/>
        <w:ind w:firstLine="709"/>
        <w:jc w:val="both"/>
        <w:rPr>
          <w:sz w:val="28"/>
          <w:szCs w:val="28"/>
        </w:rPr>
      </w:pPr>
      <w:r>
        <w:rPr>
          <w:sz w:val="28"/>
          <w:szCs w:val="28"/>
        </w:rPr>
        <w:t>3.4.6.  </w:t>
      </w:r>
      <w:r w:rsidRPr="00D10156">
        <w:rPr>
          <w:sz w:val="28"/>
          <w:szCs w:val="28"/>
        </w:rPr>
        <w:t xml:space="preserve">Лица, указанные в пункте 11 статьи 47.6 </w:t>
      </w:r>
      <w:r>
        <w:rPr>
          <w:sz w:val="28"/>
          <w:szCs w:val="28"/>
        </w:rPr>
        <w:t>Федерального з</w:t>
      </w:r>
      <w:r w:rsidRPr="00D10156">
        <w:rPr>
          <w:sz w:val="28"/>
          <w:szCs w:val="28"/>
        </w:rPr>
        <w:t xml:space="preserve">акона </w:t>
      </w:r>
      <w:r>
        <w:rPr>
          <w:sz w:val="28"/>
          <w:szCs w:val="28"/>
        </w:rPr>
        <w:br/>
        <w:t>№ </w:t>
      </w:r>
      <w:r w:rsidRPr="00D10156">
        <w:rPr>
          <w:sz w:val="28"/>
          <w:szCs w:val="28"/>
        </w:rPr>
        <w:t>73-Ф3, обязаны</w:t>
      </w:r>
      <w:r>
        <w:rPr>
          <w:sz w:val="28"/>
          <w:szCs w:val="28"/>
        </w:rPr>
        <w:t xml:space="preserve"> об</w:t>
      </w:r>
      <w:r w:rsidRPr="00D10156">
        <w:rPr>
          <w:sz w:val="28"/>
          <w:szCs w:val="28"/>
        </w:rPr>
        <w:t>еспечивать финансирование мероприятий, обеспечивающих выполнен</w:t>
      </w:r>
      <w:r>
        <w:rPr>
          <w:sz w:val="28"/>
          <w:szCs w:val="28"/>
        </w:rPr>
        <w:t>ие тр</w:t>
      </w:r>
      <w:r w:rsidRPr="00D10156">
        <w:rPr>
          <w:sz w:val="28"/>
          <w:szCs w:val="28"/>
        </w:rPr>
        <w:t>ебований к обеспечению доступа граждан Российской Федерации, иностранн</w:t>
      </w:r>
      <w:r>
        <w:rPr>
          <w:sz w:val="28"/>
          <w:szCs w:val="28"/>
        </w:rPr>
        <w:t>ых</w:t>
      </w:r>
      <w:r w:rsidRPr="00D10156">
        <w:rPr>
          <w:sz w:val="28"/>
          <w:szCs w:val="28"/>
        </w:rPr>
        <w:t xml:space="preserve"> </w:t>
      </w:r>
      <w:r>
        <w:rPr>
          <w:sz w:val="28"/>
          <w:szCs w:val="28"/>
        </w:rPr>
        <w:t>гр</w:t>
      </w:r>
      <w:r w:rsidRPr="00D10156">
        <w:rPr>
          <w:sz w:val="28"/>
          <w:szCs w:val="28"/>
        </w:rPr>
        <w:t>аждан и лиц без гражданства к объекту культурного наследия.</w:t>
      </w:r>
    </w:p>
    <w:p w:rsidR="00C52B39" w:rsidRPr="00D10156" w:rsidRDefault="00C52B39" w:rsidP="00C52B39">
      <w:pPr>
        <w:adjustRightInd w:val="0"/>
        <w:ind w:firstLine="709"/>
        <w:jc w:val="both"/>
        <w:rPr>
          <w:sz w:val="28"/>
          <w:szCs w:val="28"/>
        </w:rPr>
      </w:pPr>
      <w:r>
        <w:rPr>
          <w:sz w:val="28"/>
          <w:szCs w:val="28"/>
        </w:rPr>
        <w:t xml:space="preserve">3.4.7.   Требования к распространению на объектах культурного наследия, </w:t>
      </w:r>
      <w:r>
        <w:rPr>
          <w:sz w:val="28"/>
          <w:szCs w:val="28"/>
        </w:rPr>
        <w:br/>
        <w:t>их территориях наружной рекламы устанавливаются в соответствии со статьей 35.1 Федерального  закона № 73-ФЗ:</w:t>
      </w:r>
    </w:p>
    <w:p w:rsidR="00C52B39" w:rsidRDefault="00C52B39" w:rsidP="00C52B39">
      <w:pPr>
        <w:adjustRightInd w:val="0"/>
        <w:ind w:firstLine="709"/>
        <w:jc w:val="both"/>
        <w:rPr>
          <w:sz w:val="28"/>
          <w:szCs w:val="28"/>
        </w:rPr>
      </w:pPr>
      <w:proofErr w:type="gramStart"/>
      <w:r w:rsidRPr="00D10156">
        <w:rPr>
          <w:sz w:val="28"/>
          <w:szCs w:val="28"/>
        </w:rPr>
        <w:t xml:space="preserve">в соответствии с п. 3 ст. 35.1 Федерального закона </w:t>
      </w:r>
      <w:r>
        <w:rPr>
          <w:sz w:val="28"/>
          <w:szCs w:val="28"/>
        </w:rPr>
        <w:t>№</w:t>
      </w:r>
      <w:r w:rsidRPr="00D10156">
        <w:rPr>
          <w:sz w:val="28"/>
          <w:szCs w:val="28"/>
        </w:rPr>
        <w:t xml:space="preserve"> 73-Ф3, допускается распространение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w:t>
      </w:r>
      <w:r>
        <w:rPr>
          <w:sz w:val="28"/>
          <w:szCs w:val="28"/>
        </w:rPr>
        <w:br/>
      </w:r>
      <w:r w:rsidRPr="00D10156">
        <w:rPr>
          <w:sz w:val="28"/>
          <w:szCs w:val="28"/>
        </w:rPr>
        <w:t>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w:t>
      </w:r>
      <w:proofErr w:type="gramEnd"/>
      <w:r w:rsidRPr="00D10156">
        <w:rPr>
          <w:sz w:val="28"/>
          <w:szCs w:val="28"/>
        </w:rPr>
        <w:t xml:space="preserve"> более чем десять процентов рекламной площади (пространства)</w:t>
      </w:r>
      <w:r>
        <w:rPr>
          <w:sz w:val="28"/>
          <w:szCs w:val="28"/>
        </w:rPr>
        <w:t>.</w:t>
      </w:r>
    </w:p>
    <w:p w:rsidR="00C52B39" w:rsidRDefault="00C52B39" w:rsidP="00C52B39">
      <w:pPr>
        <w:adjustRightInd w:val="0"/>
        <w:ind w:firstLine="709"/>
        <w:jc w:val="both"/>
        <w:rPr>
          <w:sz w:val="28"/>
          <w:szCs w:val="28"/>
        </w:rPr>
      </w:pPr>
      <w:r>
        <w:rPr>
          <w:sz w:val="28"/>
          <w:szCs w:val="28"/>
        </w:rPr>
        <w:lastRenderedPageBreak/>
        <w:t>3.4.8.  На объекте культурного наследия должны быть установлены надписи и обозначения, содержащие информацию об объекте культурного наследия, в порядке, определенном пунктом 2 статьи 27 Федерального з</w:t>
      </w:r>
      <w:r w:rsidRPr="00914247">
        <w:rPr>
          <w:sz w:val="28"/>
          <w:szCs w:val="28"/>
        </w:rPr>
        <w:t>акона</w:t>
      </w:r>
      <w:r>
        <w:rPr>
          <w:sz w:val="28"/>
          <w:szCs w:val="28"/>
        </w:rPr>
        <w:t xml:space="preserve"> </w:t>
      </w:r>
      <w:r>
        <w:rPr>
          <w:sz w:val="28"/>
          <w:szCs w:val="28"/>
        </w:rPr>
        <w:br/>
        <w:t>№ 73-ФЗ.</w:t>
      </w:r>
    </w:p>
    <w:p w:rsidR="00C52B39" w:rsidRPr="00316966" w:rsidRDefault="00C52B39" w:rsidP="00C52B39">
      <w:pPr>
        <w:adjustRightInd w:val="0"/>
        <w:ind w:firstLine="709"/>
        <w:jc w:val="both"/>
        <w:rPr>
          <w:sz w:val="28"/>
          <w:szCs w:val="28"/>
        </w:rPr>
      </w:pPr>
      <w:r>
        <w:rPr>
          <w:sz w:val="28"/>
          <w:szCs w:val="28"/>
        </w:rPr>
        <w:t>3.4.9.  </w:t>
      </w:r>
      <w:r w:rsidRPr="00316966">
        <w:rPr>
          <w:sz w:val="28"/>
          <w:szCs w:val="28"/>
        </w:rPr>
        <w:t>Дополнительные требования в отношении объекта культурного наследия</w:t>
      </w:r>
      <w:r>
        <w:rPr>
          <w:sz w:val="28"/>
          <w:szCs w:val="28"/>
        </w:rPr>
        <w:t>:</w:t>
      </w:r>
    </w:p>
    <w:p w:rsidR="00C52B39" w:rsidRPr="00316966" w:rsidRDefault="00C52B39" w:rsidP="00C52B39">
      <w:pPr>
        <w:adjustRightInd w:val="0"/>
        <w:ind w:firstLine="709"/>
        <w:jc w:val="both"/>
        <w:rPr>
          <w:sz w:val="28"/>
          <w:szCs w:val="28"/>
        </w:rPr>
      </w:pPr>
      <w:r>
        <w:rPr>
          <w:sz w:val="28"/>
          <w:szCs w:val="28"/>
        </w:rPr>
        <w:t xml:space="preserve">1. </w:t>
      </w:r>
      <w:r w:rsidRPr="00316966">
        <w:rPr>
          <w:sz w:val="28"/>
          <w:szCs w:val="28"/>
        </w:rPr>
        <w:t>Обеспечение условий доступности объекта культурного наследия для инвалидов.</w:t>
      </w:r>
    </w:p>
    <w:p w:rsidR="00C52B39" w:rsidRPr="00316966" w:rsidRDefault="00C52B39" w:rsidP="00C52B39">
      <w:pPr>
        <w:adjustRightInd w:val="0"/>
        <w:ind w:firstLine="709"/>
        <w:jc w:val="both"/>
        <w:rPr>
          <w:sz w:val="28"/>
          <w:szCs w:val="28"/>
        </w:rPr>
      </w:pPr>
      <w:r>
        <w:rPr>
          <w:sz w:val="28"/>
          <w:szCs w:val="28"/>
        </w:rPr>
        <w:t>2.  </w:t>
      </w:r>
      <w:r w:rsidRPr="00316966">
        <w:rPr>
          <w:sz w:val="28"/>
          <w:szCs w:val="28"/>
        </w:rPr>
        <w:t>Необходимость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территории или его буферной зоны.</w:t>
      </w:r>
    </w:p>
    <w:p w:rsidR="00C52B39" w:rsidRPr="00316966" w:rsidRDefault="00C52B39" w:rsidP="00C52B39">
      <w:pPr>
        <w:adjustRightInd w:val="0"/>
        <w:ind w:firstLine="709"/>
        <w:jc w:val="both"/>
        <w:rPr>
          <w:sz w:val="28"/>
          <w:szCs w:val="28"/>
        </w:rPr>
      </w:pPr>
      <w:r>
        <w:rPr>
          <w:sz w:val="28"/>
          <w:szCs w:val="28"/>
        </w:rPr>
        <w:t>3.  </w:t>
      </w:r>
      <w:r w:rsidRPr="00316966">
        <w:rPr>
          <w:sz w:val="28"/>
          <w:szCs w:val="28"/>
        </w:rPr>
        <w:t xml:space="preserve">Необходимость проведения работ по консервации и реставрации объектов культурного наследия физическими лицами, аттестованными Минкультуры России, состоящими в трудовых отношениях с юридическими лицами или индивидуальными предпринимателями, имеющими лицензию </w:t>
      </w:r>
      <w:r>
        <w:rPr>
          <w:sz w:val="28"/>
          <w:szCs w:val="28"/>
        </w:rPr>
        <w:br/>
      </w:r>
      <w:r w:rsidRPr="00316966">
        <w:rPr>
          <w:sz w:val="28"/>
          <w:szCs w:val="28"/>
        </w:rPr>
        <w:t>на осуществление деятельности по сохранению объектов культурного наследия:</w:t>
      </w:r>
    </w:p>
    <w:p w:rsidR="00C52B39" w:rsidRDefault="00C52B39" w:rsidP="00C52B39">
      <w:pPr>
        <w:adjustRightInd w:val="0"/>
        <w:ind w:firstLine="709"/>
        <w:jc w:val="both"/>
        <w:rPr>
          <w:sz w:val="28"/>
          <w:szCs w:val="28"/>
        </w:rPr>
      </w:pPr>
      <w:proofErr w:type="gramStart"/>
      <w:r w:rsidRPr="00316966">
        <w:rPr>
          <w:sz w:val="28"/>
          <w:szCs w:val="28"/>
        </w:rPr>
        <w:t xml:space="preserve">работы по консервации и реставрации объектов культурного наследия, включенных в реестр, или выявленных объектов культурного наследия проводятся физическими лицами, аттестованными федеральным органом охраны объектов культурного наследия в порядке, установленном приказом Минкультуры России от 05.05.2012 </w:t>
      </w:r>
      <w:r>
        <w:rPr>
          <w:sz w:val="28"/>
          <w:szCs w:val="28"/>
        </w:rPr>
        <w:t xml:space="preserve">№  </w:t>
      </w:r>
      <w:r w:rsidRPr="00316966">
        <w:rPr>
          <w:sz w:val="28"/>
          <w:szCs w:val="28"/>
        </w:rPr>
        <w:t xml:space="preserve">474 «Об утверждении порядка проведения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w:t>
      </w:r>
      <w:r>
        <w:rPr>
          <w:sz w:val="28"/>
          <w:szCs w:val="28"/>
        </w:rPr>
        <w:br/>
      </w:r>
      <w:r w:rsidRPr="00316966">
        <w:rPr>
          <w:sz w:val="28"/>
          <w:szCs w:val="28"/>
        </w:rPr>
        <w:t>(далее</w:t>
      </w:r>
      <w:proofErr w:type="gramEnd"/>
      <w:r w:rsidRPr="00316966">
        <w:rPr>
          <w:sz w:val="28"/>
          <w:szCs w:val="28"/>
        </w:rPr>
        <w:t xml:space="preserve"> - </w:t>
      </w:r>
      <w:proofErr w:type="gramStart"/>
      <w:r w:rsidRPr="00316966">
        <w:rPr>
          <w:sz w:val="28"/>
          <w:szCs w:val="28"/>
        </w:rPr>
        <w:t xml:space="preserve">Приказ </w:t>
      </w:r>
      <w:r>
        <w:rPr>
          <w:sz w:val="28"/>
          <w:szCs w:val="28"/>
        </w:rPr>
        <w:t>№</w:t>
      </w:r>
      <w:r w:rsidRPr="00316966">
        <w:rPr>
          <w:sz w:val="28"/>
          <w:szCs w:val="28"/>
        </w:rPr>
        <w:t xml:space="preserve">º 474) (зарегистрирован Минюстом России 19.07.2012, регистрационный </w:t>
      </w:r>
      <w:r>
        <w:rPr>
          <w:sz w:val="28"/>
          <w:szCs w:val="28"/>
        </w:rPr>
        <w:t>№</w:t>
      </w:r>
      <w:r w:rsidRPr="00316966">
        <w:rPr>
          <w:sz w:val="28"/>
          <w:szCs w:val="28"/>
        </w:rPr>
        <w:t xml:space="preserve"> 24954), состоящими в трудовых отношениях </w:t>
      </w:r>
      <w:r>
        <w:rPr>
          <w:sz w:val="28"/>
          <w:szCs w:val="28"/>
        </w:rPr>
        <w:br/>
      </w:r>
      <w:r w:rsidRPr="00316966">
        <w:rPr>
          <w:sz w:val="28"/>
          <w:szCs w:val="28"/>
        </w:rPr>
        <w:t>с юридическими лицами или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w:t>
      </w:r>
      <w:r>
        <w:rPr>
          <w:sz w:val="28"/>
          <w:szCs w:val="28"/>
        </w:rPr>
        <w:t>дерации, а также физическими лиц</w:t>
      </w:r>
      <w:r w:rsidRPr="00316966">
        <w:rPr>
          <w:sz w:val="28"/>
          <w:szCs w:val="28"/>
        </w:rPr>
        <w:t xml:space="preserve">ами, аттестованными федеральным органом охраны </w:t>
      </w:r>
      <w:r>
        <w:rPr>
          <w:sz w:val="28"/>
          <w:szCs w:val="28"/>
        </w:rPr>
        <w:t xml:space="preserve">объектов культурного наследия  </w:t>
      </w:r>
      <w:r w:rsidRPr="00316966">
        <w:rPr>
          <w:sz w:val="28"/>
          <w:szCs w:val="28"/>
        </w:rPr>
        <w:t>в порядке</w:t>
      </w:r>
      <w:r>
        <w:rPr>
          <w:sz w:val="28"/>
          <w:szCs w:val="28"/>
        </w:rPr>
        <w:t xml:space="preserve">, </w:t>
      </w:r>
      <w:r w:rsidRPr="00316966">
        <w:rPr>
          <w:sz w:val="28"/>
          <w:szCs w:val="28"/>
        </w:rPr>
        <w:t xml:space="preserve">установленном Приказом </w:t>
      </w:r>
      <w:r>
        <w:rPr>
          <w:sz w:val="28"/>
          <w:szCs w:val="28"/>
        </w:rPr>
        <w:t>№</w:t>
      </w:r>
      <w:r w:rsidRPr="00316966">
        <w:rPr>
          <w:sz w:val="28"/>
          <w:szCs w:val="28"/>
        </w:rPr>
        <w:t xml:space="preserve"> 474, являющимися индивидуальными предпринимателями, имеющими лицензию на осуществлени</w:t>
      </w:r>
      <w:r>
        <w:rPr>
          <w:sz w:val="28"/>
          <w:szCs w:val="28"/>
        </w:rPr>
        <w:t>е</w:t>
      </w:r>
      <w:r w:rsidRPr="00316966">
        <w:rPr>
          <w:sz w:val="28"/>
          <w:szCs w:val="28"/>
        </w:rPr>
        <w:t xml:space="preserve"> деятельности по</w:t>
      </w:r>
      <w:proofErr w:type="gramEnd"/>
      <w:r w:rsidRPr="00316966">
        <w:rPr>
          <w:sz w:val="28"/>
          <w:szCs w:val="28"/>
        </w:rPr>
        <w:t xml:space="preserve"> сохранению объектов культурного наследия (памятнико</w:t>
      </w:r>
      <w:r>
        <w:rPr>
          <w:sz w:val="28"/>
          <w:szCs w:val="28"/>
        </w:rPr>
        <w:t>в</w:t>
      </w:r>
      <w:r w:rsidRPr="00316966">
        <w:rPr>
          <w:sz w:val="28"/>
          <w:szCs w:val="28"/>
        </w:rPr>
        <w:t xml:space="preserve"> истории и культуры) народов Российской Федерации.</w:t>
      </w:r>
    </w:p>
    <w:p w:rsidR="00C52B39" w:rsidRPr="003731E9" w:rsidRDefault="00C52B39" w:rsidP="00C52B39">
      <w:pPr>
        <w:adjustRightInd w:val="0"/>
        <w:ind w:firstLine="567"/>
        <w:jc w:val="both"/>
        <w:rPr>
          <w:sz w:val="28"/>
          <w:szCs w:val="28"/>
          <w:highlight w:val="yellow"/>
        </w:rPr>
      </w:pPr>
      <w:bookmarkStart w:id="0" w:name="sub_4732"/>
      <w:r w:rsidRPr="004A0271">
        <w:rPr>
          <w:sz w:val="28"/>
          <w:szCs w:val="28"/>
        </w:rPr>
        <w:t>3.</w:t>
      </w:r>
      <w:r>
        <w:rPr>
          <w:sz w:val="28"/>
          <w:szCs w:val="28"/>
        </w:rPr>
        <w:t>5</w:t>
      </w:r>
      <w:r w:rsidRPr="004A0271">
        <w:rPr>
          <w:sz w:val="28"/>
          <w:szCs w:val="28"/>
        </w:rPr>
        <w:t>. </w:t>
      </w:r>
      <w:r>
        <w:rPr>
          <w:sz w:val="28"/>
          <w:szCs w:val="28"/>
        </w:rPr>
        <w:t> </w:t>
      </w:r>
      <w:proofErr w:type="gramStart"/>
      <w:r w:rsidRPr="003731E9">
        <w:rPr>
          <w:sz w:val="28"/>
          <w:szCs w:val="28"/>
        </w:rPr>
        <w:t>В соответствии с пунктом 2 статьи 47.3 Закона № 73-ФЗ собственник жилого помещения, являющегося объектом культурного наследия, включенным реестр, или частью такого объекта, обязан выполнять требования к сохранении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roofErr w:type="gramEnd"/>
    </w:p>
    <w:p w:rsidR="00C52B39" w:rsidRPr="00E80155" w:rsidRDefault="00C52B39" w:rsidP="00C52B39">
      <w:pPr>
        <w:adjustRightInd w:val="0"/>
        <w:ind w:firstLine="567"/>
        <w:jc w:val="both"/>
        <w:rPr>
          <w:sz w:val="28"/>
          <w:szCs w:val="28"/>
        </w:rPr>
      </w:pPr>
      <w:bookmarkStart w:id="1" w:name="sub_4733"/>
      <w:bookmarkEnd w:id="0"/>
      <w:r w:rsidRPr="00E80155">
        <w:rPr>
          <w:sz w:val="28"/>
          <w:szCs w:val="28"/>
        </w:rPr>
        <w:t>3.6.  </w:t>
      </w:r>
      <w:bookmarkEnd w:id="1"/>
      <w:proofErr w:type="gramStart"/>
      <w:r w:rsidRPr="00E80155">
        <w:rPr>
          <w:sz w:val="28"/>
          <w:szCs w:val="28"/>
        </w:rPr>
        <w:t xml:space="preserve">В случае обнаружения при проведении работ на земельном участке </w:t>
      </w:r>
      <w:r w:rsidRPr="00E80155">
        <w:rPr>
          <w:sz w:val="28"/>
          <w:szCs w:val="28"/>
        </w:rPr>
        <w:br/>
        <w:t xml:space="preserve">в границах территории объекта культурного наследия либо на земельном участке, в границах которого располагается объект археологического наследия, </w:t>
      </w:r>
      <w:r w:rsidRPr="00E80155">
        <w:rPr>
          <w:sz w:val="28"/>
          <w:szCs w:val="28"/>
        </w:rPr>
        <w:lastRenderedPageBreak/>
        <w:t>объектов, обладающих признаками объекта культурного наследия, собственник или иной законный владелец объекта культурного наследия осуществляет действия, предусмотренные подпунктом 2 пункта 3 статьи 47.2 Федерального закона № 73-ФЗ.</w:t>
      </w:r>
      <w:proofErr w:type="gramEnd"/>
    </w:p>
    <w:p w:rsidR="00C52B39" w:rsidRPr="00E80155" w:rsidRDefault="00C52B39" w:rsidP="00C52B39">
      <w:pPr>
        <w:pStyle w:val="21"/>
        <w:widowControl w:val="0"/>
        <w:spacing w:after="0" w:line="240" w:lineRule="auto"/>
        <w:ind w:left="0" w:firstLine="426"/>
        <w:jc w:val="both"/>
        <w:rPr>
          <w:rFonts w:eastAsia="Calibri"/>
          <w:bCs/>
          <w:sz w:val="28"/>
          <w:szCs w:val="28"/>
        </w:rPr>
      </w:pPr>
      <w:r w:rsidRPr="00E80155">
        <w:rPr>
          <w:rFonts w:eastAsia="Calibri"/>
          <w:bCs/>
          <w:sz w:val="28"/>
          <w:szCs w:val="28"/>
        </w:rPr>
        <w:t xml:space="preserve">  3.7.  Запрещается строительство объектов капитального строительства </w:t>
      </w:r>
      <w:r w:rsidRPr="00E80155">
        <w:rPr>
          <w:rFonts w:eastAsia="Calibri"/>
          <w:bCs/>
          <w:sz w:val="28"/>
          <w:szCs w:val="28"/>
        </w:rPr>
        <w:br/>
        <w:t>и увеличение объемно-пространственных характеристик, существующих на территории памятника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C52B39" w:rsidRPr="009441C8" w:rsidRDefault="00C52B39" w:rsidP="00C52B39">
      <w:pPr>
        <w:pStyle w:val="a3"/>
        <w:spacing w:after="60"/>
        <w:ind w:firstLine="540"/>
        <w:jc w:val="both"/>
        <w:rPr>
          <w:rFonts w:ascii="Times New Roman" w:hAnsi="Times New Roman" w:cs="Times New Roman"/>
          <w:b w:val="0"/>
          <w:sz w:val="28"/>
          <w:szCs w:val="28"/>
        </w:rPr>
      </w:pPr>
      <w:r w:rsidRPr="00E80155">
        <w:rPr>
          <w:rFonts w:ascii="Times New Roman" w:eastAsia="Calibri" w:hAnsi="Times New Roman" w:cs="Times New Roman"/>
          <w:b w:val="0"/>
          <w:bCs w:val="0"/>
          <w:sz w:val="28"/>
          <w:szCs w:val="28"/>
        </w:rPr>
        <w:t xml:space="preserve">Разрешается ведение хозяйственной деятельности, не противоречащей требованиям обеспечения сохранности объекта культурного наследия </w:t>
      </w:r>
      <w:r w:rsidRPr="00E80155">
        <w:rPr>
          <w:rFonts w:ascii="Times New Roman" w:eastAsia="Calibri" w:hAnsi="Times New Roman" w:cs="Times New Roman"/>
          <w:b w:val="0"/>
          <w:bCs w:val="0"/>
          <w:sz w:val="28"/>
          <w:szCs w:val="28"/>
        </w:rPr>
        <w:br/>
        <w:t>и позволяющей обеспечить</w:t>
      </w:r>
      <w:r w:rsidRPr="009441C8">
        <w:rPr>
          <w:rFonts w:ascii="Times New Roman" w:eastAsia="Calibri" w:hAnsi="Times New Roman" w:cs="Times New Roman"/>
          <w:b w:val="0"/>
          <w:bCs w:val="0"/>
          <w:sz w:val="28"/>
          <w:szCs w:val="28"/>
        </w:rPr>
        <w:t xml:space="preserve"> функционирование объекта культурного наследия </w:t>
      </w:r>
      <w:r>
        <w:rPr>
          <w:rFonts w:ascii="Times New Roman" w:eastAsia="Calibri" w:hAnsi="Times New Roman" w:cs="Times New Roman"/>
          <w:b w:val="0"/>
          <w:bCs w:val="0"/>
          <w:sz w:val="28"/>
          <w:szCs w:val="28"/>
        </w:rPr>
        <w:br/>
      </w:r>
      <w:r w:rsidRPr="009441C8">
        <w:rPr>
          <w:rFonts w:ascii="Times New Roman" w:eastAsia="Calibri" w:hAnsi="Times New Roman" w:cs="Times New Roman"/>
          <w:b w:val="0"/>
          <w:bCs w:val="0"/>
          <w:sz w:val="28"/>
          <w:szCs w:val="28"/>
        </w:rPr>
        <w:t>в современных условиях</w:t>
      </w:r>
      <w:r>
        <w:rPr>
          <w:rFonts w:ascii="Times New Roman" w:eastAsia="Calibri" w:hAnsi="Times New Roman" w:cs="Times New Roman"/>
          <w:b w:val="0"/>
          <w:bCs w:val="0"/>
          <w:sz w:val="28"/>
          <w:szCs w:val="28"/>
        </w:rPr>
        <w:t>.</w:t>
      </w:r>
    </w:p>
    <w:p w:rsidR="00C52B39" w:rsidRPr="00F161B9" w:rsidRDefault="00C52B39" w:rsidP="00C52B39">
      <w:pPr>
        <w:pStyle w:val="a3"/>
        <w:spacing w:after="60"/>
        <w:ind w:firstLine="540"/>
        <w:jc w:val="both"/>
        <w:rPr>
          <w:rFonts w:ascii="Times New Roman" w:hAnsi="Times New Roman" w:cs="Times New Roman"/>
          <w:b w:val="0"/>
          <w:bCs w:val="0"/>
          <w:sz w:val="28"/>
          <w:szCs w:val="28"/>
        </w:rPr>
      </w:pPr>
      <w:r>
        <w:rPr>
          <w:rFonts w:ascii="Times New Roman" w:hAnsi="Times New Roman" w:cs="Times New Roman"/>
          <w:b w:val="0"/>
          <w:sz w:val="28"/>
          <w:szCs w:val="28"/>
        </w:rPr>
        <w:t>3.8. </w:t>
      </w:r>
      <w:r w:rsidRPr="00F161B9">
        <w:rPr>
          <w:rFonts w:ascii="Times New Roman" w:hAnsi="Times New Roman" w:cs="Times New Roman"/>
          <w:b w:val="0"/>
          <w:sz w:val="28"/>
          <w:szCs w:val="28"/>
        </w:rPr>
        <w:t xml:space="preserve"> За невыполнение или ненадлежащее выполнение своих обязательств </w:t>
      </w:r>
      <w:r w:rsidRPr="00F161B9">
        <w:rPr>
          <w:rFonts w:ascii="Times New Roman" w:hAnsi="Times New Roman" w:cs="Times New Roman"/>
          <w:b w:val="0"/>
          <w:sz w:val="28"/>
          <w:szCs w:val="28"/>
        </w:rPr>
        <w:br/>
      </w:r>
      <w:r>
        <w:rPr>
          <w:rFonts w:ascii="Times New Roman" w:hAnsi="Times New Roman" w:cs="Times New Roman"/>
          <w:b w:val="0"/>
          <w:sz w:val="28"/>
          <w:szCs w:val="28"/>
        </w:rPr>
        <w:t xml:space="preserve">по настоящему Договору Стороны </w:t>
      </w:r>
      <w:r w:rsidRPr="00F161B9">
        <w:rPr>
          <w:rFonts w:ascii="Times New Roman" w:hAnsi="Times New Roman" w:cs="Times New Roman"/>
          <w:b w:val="0"/>
          <w:sz w:val="28"/>
          <w:szCs w:val="28"/>
        </w:rPr>
        <w:t xml:space="preserve">несут ответственность в соответствии </w:t>
      </w:r>
      <w:r w:rsidRPr="00F161B9">
        <w:rPr>
          <w:rFonts w:ascii="Times New Roman" w:hAnsi="Times New Roman" w:cs="Times New Roman"/>
          <w:b w:val="0"/>
          <w:sz w:val="28"/>
          <w:szCs w:val="28"/>
        </w:rPr>
        <w:br/>
        <w:t>с законодательством РФ и настоящим Договором.</w:t>
      </w:r>
    </w:p>
    <w:p w:rsidR="00C52B39" w:rsidRPr="00F161B9" w:rsidRDefault="00C52B39" w:rsidP="00C52B39">
      <w:pPr>
        <w:pStyle w:val="a3"/>
        <w:spacing w:after="60"/>
        <w:ind w:firstLine="540"/>
        <w:jc w:val="both"/>
        <w:rPr>
          <w:rFonts w:ascii="Times New Roman" w:hAnsi="Times New Roman" w:cs="Times New Roman"/>
          <w:b w:val="0"/>
          <w:sz w:val="28"/>
          <w:szCs w:val="28"/>
        </w:rPr>
      </w:pPr>
      <w:r>
        <w:rPr>
          <w:rFonts w:ascii="Times New Roman" w:hAnsi="Times New Roman" w:cs="Times New Roman"/>
          <w:b w:val="0"/>
          <w:sz w:val="28"/>
          <w:szCs w:val="28"/>
        </w:rPr>
        <w:t>3.9. </w:t>
      </w:r>
      <w:r w:rsidRPr="00F161B9">
        <w:rPr>
          <w:rFonts w:ascii="Times New Roman" w:hAnsi="Times New Roman" w:cs="Times New Roman"/>
          <w:b w:val="0"/>
          <w:sz w:val="28"/>
          <w:szCs w:val="28"/>
        </w:rPr>
        <w:t xml:space="preserve"> За нарушение обязательств по оплате приобретаемого объекта недвижимости в размере и в сроки, установленные </w:t>
      </w:r>
      <w:hyperlink w:anchor="Par24" w:history="1">
        <w:r w:rsidRPr="00F161B9">
          <w:rPr>
            <w:rFonts w:ascii="Times New Roman" w:hAnsi="Times New Roman" w:cs="Times New Roman"/>
            <w:b w:val="0"/>
            <w:sz w:val="28"/>
            <w:szCs w:val="28"/>
          </w:rPr>
          <w:t>п. 2.3</w:t>
        </w:r>
      </w:hyperlink>
      <w:r w:rsidRPr="00F161B9">
        <w:rPr>
          <w:rFonts w:ascii="Times New Roman" w:hAnsi="Times New Roman" w:cs="Times New Roman"/>
          <w:b w:val="0"/>
          <w:sz w:val="28"/>
          <w:szCs w:val="28"/>
        </w:rPr>
        <w:t xml:space="preserve"> настоящего Договора, Покупатель выплачивает Продавцу неустойку (пеню) в размере 1/300 ставки рефинансирования ЦБ РФ, действующей на момент просрочки, от размера невнесенной суммы за каждый календарный день просрочки.</w:t>
      </w:r>
    </w:p>
    <w:p w:rsidR="00C52B39" w:rsidRPr="00F161B9" w:rsidRDefault="00C52B39" w:rsidP="00C52B39">
      <w:pPr>
        <w:pStyle w:val="a3"/>
        <w:ind w:firstLine="539"/>
        <w:jc w:val="both"/>
        <w:rPr>
          <w:rFonts w:ascii="Times New Roman" w:hAnsi="Times New Roman" w:cs="Times New Roman"/>
          <w:b w:val="0"/>
          <w:sz w:val="28"/>
          <w:szCs w:val="28"/>
        </w:rPr>
      </w:pPr>
      <w:r w:rsidRPr="00F161B9">
        <w:rPr>
          <w:rFonts w:ascii="Times New Roman" w:hAnsi="Times New Roman" w:cs="Times New Roman"/>
          <w:b w:val="0"/>
          <w:sz w:val="28"/>
          <w:szCs w:val="28"/>
        </w:rPr>
        <w:t>Не</w:t>
      </w:r>
      <w:r>
        <w:rPr>
          <w:rFonts w:ascii="Times New Roman" w:hAnsi="Times New Roman" w:cs="Times New Roman"/>
          <w:b w:val="0"/>
          <w:sz w:val="28"/>
          <w:szCs w:val="28"/>
        </w:rPr>
        <w:t xml:space="preserve"> </w:t>
      </w:r>
      <w:r w:rsidRPr="00F161B9">
        <w:rPr>
          <w:rFonts w:ascii="Times New Roman" w:hAnsi="Times New Roman" w:cs="Times New Roman"/>
          <w:b w:val="0"/>
          <w:sz w:val="28"/>
          <w:szCs w:val="28"/>
        </w:rPr>
        <w:t>поступление в течение 30 рабочих дней со дня заключения настоящего Договора денежных сре</w:t>
      </w:r>
      <w:proofErr w:type="gramStart"/>
      <w:r w:rsidRPr="00F161B9">
        <w:rPr>
          <w:rFonts w:ascii="Times New Roman" w:hAnsi="Times New Roman" w:cs="Times New Roman"/>
          <w:b w:val="0"/>
          <w:sz w:val="28"/>
          <w:szCs w:val="28"/>
        </w:rPr>
        <w:t>дств в сч</w:t>
      </w:r>
      <w:proofErr w:type="gramEnd"/>
      <w:r w:rsidRPr="00F161B9">
        <w:rPr>
          <w:rFonts w:ascii="Times New Roman" w:hAnsi="Times New Roman" w:cs="Times New Roman"/>
          <w:b w:val="0"/>
          <w:sz w:val="28"/>
          <w:szCs w:val="28"/>
        </w:rPr>
        <w:t xml:space="preserve">ет оплаты приобретаемого объекта недвижимости считается отказом Покупателя от исполнения обязательств по оплате </w:t>
      </w:r>
      <w:r w:rsidRPr="00F161B9">
        <w:rPr>
          <w:rFonts w:ascii="Times New Roman" w:hAnsi="Times New Roman" w:cs="Times New Roman"/>
          <w:b w:val="0"/>
          <w:bCs w:val="0"/>
          <w:sz w:val="28"/>
          <w:szCs w:val="28"/>
        </w:rPr>
        <w:t>объекта недвижимости,</w:t>
      </w:r>
      <w:r w:rsidRPr="00F161B9">
        <w:rPr>
          <w:rFonts w:ascii="Times New Roman" w:hAnsi="Times New Roman" w:cs="Times New Roman"/>
          <w:b w:val="0"/>
          <w:sz w:val="28"/>
          <w:szCs w:val="28"/>
        </w:rPr>
        <w:t xml:space="preserve"> установленных </w:t>
      </w:r>
      <w:hyperlink w:anchor="Par24" w:history="1">
        <w:r w:rsidRPr="00F161B9">
          <w:rPr>
            <w:rFonts w:ascii="Times New Roman" w:hAnsi="Times New Roman" w:cs="Times New Roman"/>
            <w:b w:val="0"/>
            <w:sz w:val="28"/>
            <w:szCs w:val="28"/>
          </w:rPr>
          <w:t>п. 2.3</w:t>
        </w:r>
      </w:hyperlink>
      <w:r w:rsidRPr="00F161B9">
        <w:rPr>
          <w:rFonts w:ascii="Times New Roman" w:hAnsi="Times New Roman" w:cs="Times New Roman"/>
          <w:b w:val="0"/>
          <w:sz w:val="28"/>
          <w:szCs w:val="28"/>
        </w:rPr>
        <w:t xml:space="preserve"> настоящего Договора.</w:t>
      </w:r>
    </w:p>
    <w:p w:rsidR="00C52B39" w:rsidRPr="00F161B9" w:rsidRDefault="00C52B39" w:rsidP="00C52B39">
      <w:pPr>
        <w:pStyle w:val="a3"/>
        <w:ind w:firstLine="539"/>
        <w:jc w:val="both"/>
        <w:rPr>
          <w:rFonts w:ascii="Times New Roman" w:hAnsi="Times New Roman" w:cs="Times New Roman"/>
          <w:b w:val="0"/>
          <w:bCs w:val="0"/>
          <w:sz w:val="28"/>
          <w:szCs w:val="28"/>
        </w:rPr>
      </w:pPr>
      <w:r w:rsidRPr="00F161B9">
        <w:rPr>
          <w:rFonts w:ascii="Times New Roman" w:hAnsi="Times New Roman" w:cs="Times New Roman"/>
          <w:b w:val="0"/>
          <w:bCs w:val="0"/>
          <w:sz w:val="28"/>
          <w:szCs w:val="28"/>
        </w:rPr>
        <w:t xml:space="preserve">Продавец в случае невыполнения Покупателем условий оплаты </w:t>
      </w:r>
      <w:r w:rsidRPr="00F161B9">
        <w:rPr>
          <w:rFonts w:ascii="Times New Roman" w:hAnsi="Times New Roman" w:cs="Times New Roman"/>
          <w:b w:val="0"/>
          <w:bCs w:val="0"/>
          <w:sz w:val="28"/>
          <w:szCs w:val="28"/>
        </w:rPr>
        <w:br/>
        <w:t xml:space="preserve">за приобретение объекта недвижимости, установленных п. 2.3 настоящего Договора, в течение 5-ти календарных дней с момента истечения срока оплаты, направляет Покупателю письменное уведомление, </w:t>
      </w:r>
      <w:proofErr w:type="gramStart"/>
      <w:r w:rsidRPr="00F161B9">
        <w:rPr>
          <w:rFonts w:ascii="Times New Roman" w:hAnsi="Times New Roman" w:cs="Times New Roman"/>
          <w:b w:val="0"/>
          <w:bCs w:val="0"/>
          <w:sz w:val="28"/>
          <w:szCs w:val="28"/>
        </w:rPr>
        <w:t>с даты отправления</w:t>
      </w:r>
      <w:proofErr w:type="gramEnd"/>
      <w:r w:rsidRPr="00F161B9">
        <w:rPr>
          <w:rFonts w:ascii="Times New Roman" w:hAnsi="Times New Roman" w:cs="Times New Roman"/>
          <w:b w:val="0"/>
          <w:bCs w:val="0"/>
          <w:sz w:val="28"/>
          <w:szCs w:val="28"/>
        </w:rPr>
        <w:t xml:space="preserve"> которого Договор считается расторгнутым, все обязательства Сторон по Договору прекращаются, задаток Покупателю не возвращается. Оформление Сторонами соглашения о расторжении настоящего Договора в данном случае не требуется.</w:t>
      </w:r>
    </w:p>
    <w:p w:rsidR="00C52B39" w:rsidRPr="00D24C66" w:rsidRDefault="00C52B39" w:rsidP="00C52B39">
      <w:pPr>
        <w:jc w:val="center"/>
        <w:outlineLvl w:val="0"/>
        <w:rPr>
          <w:b/>
          <w:bCs/>
          <w:sz w:val="28"/>
          <w:szCs w:val="28"/>
        </w:rPr>
      </w:pPr>
      <w:r w:rsidRPr="00D24C66">
        <w:rPr>
          <w:b/>
          <w:bCs/>
          <w:sz w:val="28"/>
          <w:szCs w:val="28"/>
        </w:rPr>
        <w:t>4. Обременение объекта культурного наследия</w:t>
      </w:r>
    </w:p>
    <w:p w:rsidR="00C52B39" w:rsidRDefault="00C52B39" w:rsidP="00C52B39">
      <w:pPr>
        <w:ind w:firstLine="709"/>
        <w:jc w:val="both"/>
        <w:outlineLvl w:val="0"/>
        <w:rPr>
          <w:color w:val="000000"/>
          <w:sz w:val="28"/>
          <w:szCs w:val="28"/>
        </w:rPr>
      </w:pPr>
      <w:r w:rsidRPr="00D24C66">
        <w:rPr>
          <w:bCs/>
          <w:sz w:val="28"/>
          <w:szCs w:val="28"/>
        </w:rPr>
        <w:t xml:space="preserve">В соответствии со ст. 47.6 </w:t>
      </w:r>
      <w:r w:rsidRPr="00D24C66">
        <w:rPr>
          <w:color w:val="000000"/>
          <w:sz w:val="28"/>
          <w:szCs w:val="28"/>
        </w:rPr>
        <w:t>Федерального закона от 25.06.2002 № 73-ФЗ «Об объектах культурного наследия (памятниках истории и культуры) народов Российской Федерации», обязанность Покупателя по соблюдению пункта 3.</w:t>
      </w:r>
      <w:r>
        <w:rPr>
          <w:color w:val="000000"/>
          <w:sz w:val="28"/>
          <w:szCs w:val="28"/>
        </w:rPr>
        <w:t>4.4</w:t>
      </w:r>
      <w:r w:rsidRPr="00D24C66">
        <w:rPr>
          <w:color w:val="000000"/>
          <w:sz w:val="28"/>
          <w:szCs w:val="28"/>
        </w:rPr>
        <w:t>. настоящего Договора, связанного с выполнением требований охранного обязательства, предусмотренного является обременением объекта недвижимости.</w:t>
      </w:r>
    </w:p>
    <w:p w:rsidR="00C52B39" w:rsidRPr="00D24C66" w:rsidRDefault="00C52B39" w:rsidP="00C52B39">
      <w:pPr>
        <w:jc w:val="center"/>
        <w:outlineLvl w:val="0"/>
        <w:rPr>
          <w:b/>
          <w:bCs/>
          <w:sz w:val="28"/>
          <w:szCs w:val="28"/>
        </w:rPr>
      </w:pPr>
      <w:r w:rsidRPr="00D24C66">
        <w:rPr>
          <w:b/>
          <w:bCs/>
          <w:sz w:val="28"/>
          <w:szCs w:val="28"/>
        </w:rPr>
        <w:t>5. Условия конкурса, формы и сроки их выполнения</w:t>
      </w:r>
    </w:p>
    <w:p w:rsidR="00C52B39" w:rsidRPr="00511442" w:rsidRDefault="00C52B39" w:rsidP="00C52B39">
      <w:pPr>
        <w:adjustRightInd w:val="0"/>
        <w:ind w:firstLine="720"/>
        <w:jc w:val="both"/>
        <w:rPr>
          <w:sz w:val="28"/>
          <w:szCs w:val="28"/>
        </w:rPr>
      </w:pPr>
      <w:r>
        <w:rPr>
          <w:sz w:val="28"/>
          <w:szCs w:val="28"/>
        </w:rPr>
        <w:t>5.</w:t>
      </w:r>
      <w:r w:rsidRPr="005F16A7">
        <w:rPr>
          <w:sz w:val="28"/>
          <w:szCs w:val="28"/>
        </w:rPr>
        <w:t>1.</w:t>
      </w:r>
      <w:r>
        <w:rPr>
          <w:sz w:val="28"/>
          <w:szCs w:val="28"/>
        </w:rPr>
        <w:t>  </w:t>
      </w:r>
      <w:proofErr w:type="gramStart"/>
      <w:r>
        <w:rPr>
          <w:sz w:val="28"/>
          <w:szCs w:val="28"/>
        </w:rPr>
        <w:t xml:space="preserve">Силами организации, имеющей лицензию на осуществление деятельности по сохранению объектов культурного наследия, выполнить работы </w:t>
      </w:r>
      <w:r>
        <w:rPr>
          <w:sz w:val="28"/>
          <w:szCs w:val="28"/>
        </w:rPr>
        <w:lastRenderedPageBreak/>
        <w:t>по консервации (в том числе комплекс противоаварийных работ) объекта культурного наследия  (срок (периодичность) работ – 02</w:t>
      </w:r>
      <w:r w:rsidRPr="00511442">
        <w:rPr>
          <w:sz w:val="28"/>
          <w:szCs w:val="28"/>
        </w:rPr>
        <w:t>.</w:t>
      </w:r>
      <w:r>
        <w:rPr>
          <w:sz w:val="28"/>
          <w:szCs w:val="28"/>
        </w:rPr>
        <w:t>08</w:t>
      </w:r>
      <w:r w:rsidRPr="00511442">
        <w:rPr>
          <w:sz w:val="28"/>
          <w:szCs w:val="28"/>
        </w:rPr>
        <w:t>.20</w:t>
      </w:r>
      <w:r>
        <w:rPr>
          <w:sz w:val="28"/>
          <w:szCs w:val="28"/>
        </w:rPr>
        <w:t>27.</w:t>
      </w:r>
      <w:proofErr w:type="gramEnd"/>
    </w:p>
    <w:p w:rsidR="00C52B39" w:rsidRDefault="00C52B39" w:rsidP="00C52B39">
      <w:pPr>
        <w:adjustRightInd w:val="0"/>
        <w:ind w:firstLine="720"/>
        <w:jc w:val="both"/>
        <w:rPr>
          <w:sz w:val="28"/>
          <w:szCs w:val="28"/>
        </w:rPr>
      </w:pPr>
      <w:r>
        <w:rPr>
          <w:sz w:val="28"/>
          <w:szCs w:val="28"/>
        </w:rPr>
        <w:t>5.2.  </w:t>
      </w:r>
      <w:proofErr w:type="gramStart"/>
      <w:r>
        <w:rPr>
          <w:sz w:val="28"/>
          <w:szCs w:val="28"/>
        </w:rPr>
        <w:t>Силами организации, имеющей лицензию на осуществление деятельности по сохранению объектов культурного наследия, выполнить работы по сохранению (реставрации) объекта культурного наследия (срок (периодичность) работ – до 16.04.2029.</w:t>
      </w:r>
      <w:proofErr w:type="gramEnd"/>
    </w:p>
    <w:p w:rsidR="00C52B39" w:rsidRPr="00A43A01" w:rsidRDefault="00C52B39" w:rsidP="00C52B39">
      <w:pPr>
        <w:adjustRightInd w:val="0"/>
        <w:ind w:firstLine="720"/>
        <w:jc w:val="both"/>
        <w:rPr>
          <w:sz w:val="28"/>
          <w:szCs w:val="28"/>
        </w:rPr>
      </w:pPr>
      <w:r>
        <w:rPr>
          <w:sz w:val="28"/>
          <w:szCs w:val="28"/>
        </w:rPr>
        <w:t xml:space="preserve">5.3.  Установить на объекте культурного наследия информационные надписи и обозначения – в течение 36 месяцев со дня утверждения охранного обязательства приказом </w:t>
      </w:r>
      <w:r w:rsidRPr="00A43A01">
        <w:rPr>
          <w:sz w:val="28"/>
          <w:szCs w:val="28"/>
        </w:rPr>
        <w:t>комитета по охране объектов культурного наследия Ростовской области от 11.03.2026 № 20/01-02/11.</w:t>
      </w:r>
    </w:p>
    <w:p w:rsidR="00C52B39" w:rsidRPr="00A43A01" w:rsidRDefault="00C52B39" w:rsidP="00C52B39">
      <w:pPr>
        <w:adjustRightInd w:val="0"/>
        <w:ind w:firstLine="709"/>
        <w:jc w:val="both"/>
        <w:rPr>
          <w:sz w:val="28"/>
          <w:szCs w:val="28"/>
        </w:rPr>
      </w:pPr>
      <w:r w:rsidRPr="00A43A01">
        <w:rPr>
          <w:bCs/>
          <w:sz w:val="28"/>
          <w:szCs w:val="28"/>
        </w:rPr>
        <w:t>5.4. </w:t>
      </w:r>
      <w:r w:rsidRPr="00A43A01">
        <w:rPr>
          <w:sz w:val="28"/>
          <w:szCs w:val="28"/>
        </w:rPr>
        <w:t>Срок выполнения условий конкурса: 16.04.2029.</w:t>
      </w:r>
    </w:p>
    <w:p w:rsidR="00C52B39" w:rsidRPr="003346C3" w:rsidRDefault="00C52B39" w:rsidP="00C52B39">
      <w:pPr>
        <w:adjustRightInd w:val="0"/>
        <w:ind w:firstLine="720"/>
        <w:jc w:val="both"/>
        <w:rPr>
          <w:sz w:val="28"/>
          <w:szCs w:val="28"/>
        </w:rPr>
      </w:pPr>
      <w:r w:rsidRPr="00A43A01">
        <w:rPr>
          <w:sz w:val="28"/>
          <w:szCs w:val="28"/>
        </w:rPr>
        <w:t xml:space="preserve">5.5. Выполнение отдельных видов работ по сохранению объекта культурного наследия может быть установлено предписаниями комитета </w:t>
      </w:r>
      <w:r w:rsidRPr="00A43A01">
        <w:rPr>
          <w:sz w:val="28"/>
          <w:szCs w:val="28"/>
        </w:rPr>
        <w:br/>
        <w:t>по охране объектов культурного наследия</w:t>
      </w:r>
      <w:r w:rsidRPr="003346C3">
        <w:rPr>
          <w:sz w:val="28"/>
          <w:szCs w:val="28"/>
        </w:rPr>
        <w:t xml:space="preserve"> Ростовской области. </w:t>
      </w:r>
    </w:p>
    <w:p w:rsidR="00C52B39" w:rsidRPr="00D24C66" w:rsidRDefault="00C52B39" w:rsidP="00C52B39">
      <w:pPr>
        <w:adjustRightInd w:val="0"/>
        <w:ind w:firstLine="709"/>
        <w:jc w:val="both"/>
        <w:rPr>
          <w:sz w:val="28"/>
          <w:szCs w:val="28"/>
        </w:rPr>
      </w:pPr>
      <w:r w:rsidRPr="00D24C66">
        <w:rPr>
          <w:sz w:val="28"/>
          <w:szCs w:val="28"/>
        </w:rPr>
        <w:t>5.</w:t>
      </w:r>
      <w:r>
        <w:rPr>
          <w:sz w:val="28"/>
          <w:szCs w:val="28"/>
        </w:rPr>
        <w:t>6</w:t>
      </w:r>
      <w:r w:rsidRPr="00D24C66">
        <w:rPr>
          <w:sz w:val="28"/>
          <w:szCs w:val="28"/>
        </w:rPr>
        <w:t>. Обеспечить выполнение работ по сохранению объекта культурного наследия в соответствии с проектной документацией</w:t>
      </w:r>
      <w:r>
        <w:rPr>
          <w:sz w:val="28"/>
          <w:szCs w:val="28"/>
        </w:rPr>
        <w:t>,</w:t>
      </w:r>
      <w:r w:rsidRPr="00D24C66">
        <w:rPr>
          <w:sz w:val="28"/>
          <w:szCs w:val="28"/>
        </w:rPr>
        <w:t xml:space="preserve"> согласованной комитетом по охране объектов культурного наследия</w:t>
      </w:r>
      <w:r w:rsidRPr="00D24C66">
        <w:rPr>
          <w:color w:val="000000"/>
          <w:sz w:val="28"/>
          <w:szCs w:val="28"/>
        </w:rPr>
        <w:t xml:space="preserve"> Ростовской области</w:t>
      </w:r>
      <w:r w:rsidRPr="00D24C66">
        <w:rPr>
          <w:sz w:val="28"/>
          <w:szCs w:val="28"/>
        </w:rPr>
        <w:t>.</w:t>
      </w:r>
    </w:p>
    <w:p w:rsidR="00C52B39" w:rsidRPr="00D24C66" w:rsidRDefault="00C52B39" w:rsidP="00C52B39">
      <w:pPr>
        <w:adjustRightInd w:val="0"/>
        <w:ind w:firstLine="709"/>
        <w:jc w:val="both"/>
        <w:rPr>
          <w:sz w:val="28"/>
          <w:szCs w:val="28"/>
        </w:rPr>
      </w:pPr>
      <w:r>
        <w:rPr>
          <w:sz w:val="28"/>
          <w:szCs w:val="28"/>
        </w:rPr>
        <w:t>5.7</w:t>
      </w:r>
      <w:r w:rsidRPr="00D24C66">
        <w:rPr>
          <w:sz w:val="28"/>
          <w:szCs w:val="28"/>
        </w:rPr>
        <w:t>. Условия конкурса не подлежат изменению.</w:t>
      </w:r>
    </w:p>
    <w:p w:rsidR="00C52B39" w:rsidRDefault="00C52B39" w:rsidP="00C52B39">
      <w:pPr>
        <w:jc w:val="center"/>
        <w:outlineLvl w:val="0"/>
        <w:rPr>
          <w:b/>
          <w:bCs/>
          <w:sz w:val="28"/>
          <w:szCs w:val="28"/>
        </w:rPr>
      </w:pPr>
      <w:r w:rsidRPr="001006CB">
        <w:rPr>
          <w:b/>
          <w:bCs/>
          <w:sz w:val="28"/>
          <w:szCs w:val="28"/>
        </w:rPr>
        <w:t xml:space="preserve">6. Порядок подтверждения победителем </w:t>
      </w:r>
    </w:p>
    <w:p w:rsidR="00C52B39" w:rsidRPr="001006CB" w:rsidRDefault="00C52B39" w:rsidP="00C52B39">
      <w:pPr>
        <w:jc w:val="center"/>
        <w:outlineLvl w:val="0"/>
        <w:rPr>
          <w:b/>
          <w:bCs/>
          <w:sz w:val="28"/>
          <w:szCs w:val="28"/>
        </w:rPr>
      </w:pPr>
      <w:r w:rsidRPr="001006CB">
        <w:rPr>
          <w:b/>
          <w:bCs/>
          <w:sz w:val="28"/>
          <w:szCs w:val="28"/>
        </w:rPr>
        <w:t>конкурса выполнения условий конкурса</w:t>
      </w:r>
    </w:p>
    <w:p w:rsidR="00C52B39" w:rsidRPr="001006CB" w:rsidRDefault="00C52B39" w:rsidP="00C52B39">
      <w:pPr>
        <w:adjustRightInd w:val="0"/>
        <w:ind w:firstLine="709"/>
        <w:jc w:val="both"/>
        <w:rPr>
          <w:sz w:val="28"/>
          <w:szCs w:val="28"/>
        </w:rPr>
      </w:pPr>
      <w:r w:rsidRPr="001006CB">
        <w:rPr>
          <w:sz w:val="28"/>
          <w:szCs w:val="28"/>
        </w:rPr>
        <w:t xml:space="preserve">6.1. Покупатель предоставляет Продавцу с периодичностью один раз </w:t>
      </w:r>
      <w:r w:rsidRPr="001006CB">
        <w:rPr>
          <w:sz w:val="28"/>
          <w:szCs w:val="28"/>
        </w:rPr>
        <w:br/>
        <w:t xml:space="preserve">в квартал (до __ числа очередного квартала) отчетные документы </w:t>
      </w:r>
      <w:r w:rsidRPr="001006CB">
        <w:rPr>
          <w:sz w:val="28"/>
          <w:szCs w:val="28"/>
        </w:rPr>
        <w:br/>
        <w:t>и пояснения к ним, оформленные в соответствии с требованиями действующего законодательства, подтверждающих выполнение условий конкурса.</w:t>
      </w:r>
    </w:p>
    <w:p w:rsidR="00C52B39" w:rsidRPr="001006CB" w:rsidRDefault="00C52B39" w:rsidP="00C52B39">
      <w:pPr>
        <w:adjustRightInd w:val="0"/>
        <w:ind w:firstLine="709"/>
        <w:jc w:val="both"/>
        <w:rPr>
          <w:sz w:val="28"/>
          <w:szCs w:val="28"/>
        </w:rPr>
      </w:pPr>
      <w:r w:rsidRPr="001006CB">
        <w:rPr>
          <w:sz w:val="28"/>
          <w:szCs w:val="28"/>
        </w:rPr>
        <w:t xml:space="preserve">6.2. В течение 10 рабочих дней с даты </w:t>
      </w:r>
      <w:proofErr w:type="gramStart"/>
      <w:r w:rsidRPr="001006CB">
        <w:rPr>
          <w:sz w:val="28"/>
          <w:szCs w:val="28"/>
        </w:rPr>
        <w:t>истечения срока выполнения условий конкурса</w:t>
      </w:r>
      <w:proofErr w:type="gramEnd"/>
      <w:r w:rsidRPr="001006CB">
        <w:rPr>
          <w:sz w:val="28"/>
          <w:szCs w:val="28"/>
        </w:rPr>
        <w:t xml:space="preserve"> победитель конкурса направляет продавцу сводный (итоговый) отчет о выполнении им условий конкурса с приложением всех необходимых документов.</w:t>
      </w:r>
    </w:p>
    <w:p w:rsidR="00C52B39" w:rsidRPr="001006CB" w:rsidRDefault="00C52B39" w:rsidP="00C52B39">
      <w:pPr>
        <w:jc w:val="center"/>
        <w:outlineLvl w:val="0"/>
        <w:rPr>
          <w:b/>
          <w:bCs/>
          <w:sz w:val="28"/>
          <w:szCs w:val="28"/>
        </w:rPr>
      </w:pPr>
      <w:r w:rsidRPr="001006CB">
        <w:rPr>
          <w:b/>
          <w:bCs/>
          <w:sz w:val="28"/>
          <w:szCs w:val="28"/>
        </w:rPr>
        <w:t xml:space="preserve">7. Порядок осуществления </w:t>
      </w:r>
      <w:proofErr w:type="gramStart"/>
      <w:r w:rsidRPr="001006CB">
        <w:rPr>
          <w:b/>
          <w:bCs/>
          <w:sz w:val="28"/>
          <w:szCs w:val="28"/>
        </w:rPr>
        <w:t xml:space="preserve">контроля </w:t>
      </w:r>
      <w:r w:rsidRPr="001006CB">
        <w:rPr>
          <w:b/>
          <w:bCs/>
          <w:sz w:val="28"/>
          <w:szCs w:val="28"/>
        </w:rPr>
        <w:br/>
        <w:t>за</w:t>
      </w:r>
      <w:proofErr w:type="gramEnd"/>
      <w:r w:rsidRPr="001006CB">
        <w:rPr>
          <w:b/>
          <w:bCs/>
          <w:sz w:val="28"/>
          <w:szCs w:val="28"/>
        </w:rPr>
        <w:t xml:space="preserve"> выполнением победителем конкурса условий конкурса</w:t>
      </w:r>
    </w:p>
    <w:p w:rsidR="00C52B39" w:rsidRPr="001006CB" w:rsidRDefault="00C52B39" w:rsidP="00C52B39">
      <w:pPr>
        <w:pStyle w:val="a3"/>
        <w:spacing w:after="60"/>
        <w:ind w:firstLine="540"/>
        <w:jc w:val="both"/>
        <w:rPr>
          <w:rFonts w:ascii="Times New Roman" w:hAnsi="Times New Roman" w:cs="Times New Roman"/>
          <w:b w:val="0"/>
          <w:sz w:val="28"/>
          <w:szCs w:val="28"/>
        </w:rPr>
      </w:pPr>
      <w:r w:rsidRPr="001006CB">
        <w:rPr>
          <w:rFonts w:ascii="Times New Roman" w:hAnsi="Times New Roman" w:cs="Times New Roman"/>
          <w:b w:val="0"/>
          <w:sz w:val="28"/>
          <w:szCs w:val="28"/>
        </w:rPr>
        <w:t xml:space="preserve">  7.1. Исполнение условий конкурса контролируется Продавцом совместно с отраслевыми (функциональными) органами Администрации города </w:t>
      </w:r>
      <w:r>
        <w:rPr>
          <w:rFonts w:ascii="Times New Roman" w:hAnsi="Times New Roman" w:cs="Times New Roman"/>
          <w:b w:val="0"/>
          <w:sz w:val="28"/>
          <w:szCs w:val="28"/>
        </w:rPr>
        <w:br/>
      </w:r>
      <w:r w:rsidRPr="001006CB">
        <w:rPr>
          <w:rFonts w:ascii="Times New Roman" w:hAnsi="Times New Roman" w:cs="Times New Roman"/>
          <w:b w:val="0"/>
          <w:sz w:val="28"/>
          <w:szCs w:val="28"/>
        </w:rPr>
        <w:t>Ростова-на-Дону, осуществляющими координацию и регулирование деятельности в соответствующих отраслях (сферах управления), в соответствии с настоящим Договором.</w:t>
      </w:r>
    </w:p>
    <w:p w:rsidR="00C52B39" w:rsidRPr="001006CB" w:rsidRDefault="00C52B39" w:rsidP="00C52B39">
      <w:pPr>
        <w:adjustRightInd w:val="0"/>
        <w:ind w:firstLine="709"/>
        <w:jc w:val="both"/>
        <w:rPr>
          <w:sz w:val="28"/>
          <w:szCs w:val="28"/>
        </w:rPr>
      </w:pPr>
      <w:r w:rsidRPr="001006CB">
        <w:rPr>
          <w:sz w:val="28"/>
          <w:szCs w:val="28"/>
        </w:rPr>
        <w:t>7.2. Для обеспечения эффективного контроля исполнения условий конкурса Продавец запрашивает у победителя конкурса документы и пояснения к ним, подтверждающие победителем конкурса выполнение условий конкурса, а также:</w:t>
      </w:r>
    </w:p>
    <w:p w:rsidR="00C52B39" w:rsidRPr="001006CB" w:rsidRDefault="00C52B39" w:rsidP="00C52B39">
      <w:pPr>
        <w:adjustRightInd w:val="0"/>
        <w:ind w:firstLine="709"/>
        <w:jc w:val="both"/>
        <w:rPr>
          <w:sz w:val="28"/>
          <w:szCs w:val="28"/>
        </w:rPr>
      </w:pPr>
      <w:r w:rsidRPr="001006CB">
        <w:rPr>
          <w:sz w:val="28"/>
          <w:szCs w:val="28"/>
        </w:rPr>
        <w:t>7.2.1. Осуществляет учет обязательств победителя конкурса, определенных договором купли-продажи имущества, и контроль их исполнения;</w:t>
      </w:r>
    </w:p>
    <w:p w:rsidR="00C52B39" w:rsidRPr="001006CB" w:rsidRDefault="00C52B39" w:rsidP="00C52B39">
      <w:pPr>
        <w:adjustRightInd w:val="0"/>
        <w:ind w:firstLine="709"/>
        <w:jc w:val="both"/>
        <w:rPr>
          <w:sz w:val="28"/>
          <w:szCs w:val="28"/>
        </w:rPr>
      </w:pPr>
      <w:r w:rsidRPr="001006CB">
        <w:rPr>
          <w:sz w:val="28"/>
          <w:szCs w:val="28"/>
        </w:rPr>
        <w:t>7.2.2. Принимает от победителя конкурса отчетные документы, подтверждающие выполнение условий конкурса;</w:t>
      </w:r>
    </w:p>
    <w:p w:rsidR="00C52B39" w:rsidRPr="001006CB" w:rsidRDefault="00C52B39" w:rsidP="00C52B39">
      <w:pPr>
        <w:adjustRightInd w:val="0"/>
        <w:ind w:firstLine="709"/>
        <w:jc w:val="both"/>
        <w:rPr>
          <w:sz w:val="28"/>
          <w:szCs w:val="28"/>
        </w:rPr>
      </w:pPr>
      <w:r w:rsidRPr="001006CB">
        <w:rPr>
          <w:sz w:val="28"/>
          <w:szCs w:val="28"/>
        </w:rPr>
        <w:t xml:space="preserve">7.2.3. Проводит проверку документов, представляемых победителем конкурса, в подтверждение выполнения условий конкурса, а также проверку </w:t>
      </w:r>
      <w:r w:rsidRPr="001006CB">
        <w:rPr>
          <w:sz w:val="28"/>
          <w:szCs w:val="28"/>
        </w:rPr>
        <w:lastRenderedPageBreak/>
        <w:t>фактического исполнения условий конкурса в месте расположения проверяемых объектов;</w:t>
      </w:r>
    </w:p>
    <w:p w:rsidR="00C52B39" w:rsidRPr="001006CB" w:rsidRDefault="00C52B39" w:rsidP="00C52B39">
      <w:pPr>
        <w:adjustRightInd w:val="0"/>
        <w:ind w:firstLine="709"/>
        <w:jc w:val="both"/>
        <w:rPr>
          <w:sz w:val="28"/>
          <w:szCs w:val="28"/>
        </w:rPr>
      </w:pPr>
      <w:r w:rsidRPr="001006CB">
        <w:rPr>
          <w:sz w:val="28"/>
          <w:szCs w:val="28"/>
        </w:rPr>
        <w:t>7.2.4. Принимает предусмотренные законодательством Российской Федерации и настоящим Договором купли-продажи имущества меры воздействия, направленные на устранение нарушений и обеспечение выполнения условий конкурса.</w:t>
      </w:r>
    </w:p>
    <w:p w:rsidR="00C52B39" w:rsidRPr="001006CB" w:rsidRDefault="00C52B39" w:rsidP="00C52B39">
      <w:pPr>
        <w:ind w:firstLine="709"/>
        <w:jc w:val="both"/>
        <w:outlineLvl w:val="0"/>
        <w:rPr>
          <w:sz w:val="28"/>
          <w:szCs w:val="28"/>
        </w:rPr>
      </w:pPr>
      <w:r w:rsidRPr="001006CB">
        <w:rPr>
          <w:sz w:val="28"/>
          <w:szCs w:val="28"/>
        </w:rPr>
        <w:t xml:space="preserve">7.3. В течение двух месяцев со дня получения Продавцом сводного (итогового) отчета о выполнении условий конкурса осуществляется проверка фактического исполнения условий </w:t>
      </w:r>
      <w:proofErr w:type="gramStart"/>
      <w:r w:rsidRPr="001006CB">
        <w:rPr>
          <w:sz w:val="28"/>
          <w:szCs w:val="28"/>
        </w:rPr>
        <w:t>конкурса</w:t>
      </w:r>
      <w:proofErr w:type="gramEnd"/>
      <w:r w:rsidRPr="001006CB">
        <w:rPr>
          <w:sz w:val="28"/>
          <w:szCs w:val="28"/>
        </w:rPr>
        <w:t xml:space="preserve"> на основании представленного победителем конкурса сводного (итогового) отчета. Указанная проверка проводится комиссией по </w:t>
      </w:r>
      <w:proofErr w:type="gramStart"/>
      <w:r w:rsidRPr="001006CB">
        <w:rPr>
          <w:sz w:val="28"/>
          <w:szCs w:val="28"/>
        </w:rPr>
        <w:t>контролю за</w:t>
      </w:r>
      <w:proofErr w:type="gramEnd"/>
      <w:r w:rsidRPr="001006CB">
        <w:rPr>
          <w:sz w:val="28"/>
          <w:szCs w:val="28"/>
        </w:rPr>
        <w:t xml:space="preserve"> выполнением условий конкурса. </w:t>
      </w:r>
    </w:p>
    <w:p w:rsidR="00C52B39" w:rsidRDefault="00C52B39" w:rsidP="00C52B39">
      <w:pPr>
        <w:adjustRightInd w:val="0"/>
        <w:ind w:firstLine="540"/>
        <w:jc w:val="both"/>
        <w:rPr>
          <w:rFonts w:eastAsia="Calibri"/>
          <w:sz w:val="28"/>
          <w:szCs w:val="28"/>
          <w:lang w:eastAsia="en-US"/>
        </w:rPr>
      </w:pPr>
      <w:r w:rsidRPr="001006CB">
        <w:rPr>
          <w:sz w:val="28"/>
          <w:szCs w:val="28"/>
        </w:rPr>
        <w:t xml:space="preserve">Комиссия по </w:t>
      </w:r>
      <w:proofErr w:type="gramStart"/>
      <w:r w:rsidRPr="001006CB">
        <w:rPr>
          <w:sz w:val="28"/>
          <w:szCs w:val="28"/>
        </w:rPr>
        <w:t>контролю за</w:t>
      </w:r>
      <w:proofErr w:type="gramEnd"/>
      <w:r w:rsidRPr="001006CB">
        <w:rPr>
          <w:sz w:val="28"/>
          <w:szCs w:val="28"/>
        </w:rPr>
        <w:t xml:space="preserve"> выполнением условий конкурса осуществляет проверку выполнения условий конкурса в целом.</w:t>
      </w:r>
      <w:r w:rsidRPr="001006CB">
        <w:rPr>
          <w:rFonts w:eastAsia="Calibri"/>
          <w:sz w:val="28"/>
          <w:szCs w:val="28"/>
          <w:lang w:eastAsia="en-US"/>
        </w:rPr>
        <w:t xml:space="preserve"> </w:t>
      </w:r>
    </w:p>
    <w:p w:rsidR="00C52B39" w:rsidRPr="001006CB" w:rsidRDefault="00C52B39" w:rsidP="00C52B39">
      <w:pPr>
        <w:adjustRightInd w:val="0"/>
        <w:ind w:firstLine="540"/>
        <w:jc w:val="both"/>
        <w:rPr>
          <w:rFonts w:eastAsia="Calibri"/>
          <w:sz w:val="28"/>
          <w:szCs w:val="28"/>
          <w:lang w:eastAsia="en-US"/>
        </w:rPr>
      </w:pPr>
      <w:r w:rsidRPr="001006CB">
        <w:rPr>
          <w:rFonts w:eastAsia="Calibri"/>
          <w:sz w:val="28"/>
          <w:szCs w:val="28"/>
          <w:lang w:eastAsia="en-US"/>
        </w:rPr>
        <w:t>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законом № 73-ФЗ.</w:t>
      </w:r>
    </w:p>
    <w:p w:rsidR="00C52B39" w:rsidRPr="001006CB" w:rsidRDefault="00C52B39" w:rsidP="00C52B39">
      <w:pPr>
        <w:adjustRightInd w:val="0"/>
        <w:ind w:firstLine="709"/>
        <w:jc w:val="both"/>
        <w:rPr>
          <w:sz w:val="28"/>
          <w:szCs w:val="28"/>
        </w:rPr>
      </w:pPr>
      <w:r w:rsidRPr="001006CB">
        <w:rPr>
          <w:sz w:val="28"/>
          <w:szCs w:val="28"/>
        </w:rPr>
        <w:t>7.4. В рамках своей деятельности по результатам рассмотрения сводного (итогового) отчета о выполнении условий конкурса комиссия составляет акт о выполнении или о невыполнении победителем конкурса условий конкурса, который подписывается всеми членами комиссии, принявшими участие в работе по проверке данных сводного (итогового) отчета.</w:t>
      </w:r>
    </w:p>
    <w:p w:rsidR="00C52B39" w:rsidRPr="001006CB" w:rsidRDefault="00C52B39" w:rsidP="00C52B39">
      <w:pPr>
        <w:adjustRightInd w:val="0"/>
        <w:ind w:firstLine="709"/>
        <w:jc w:val="both"/>
        <w:rPr>
          <w:sz w:val="28"/>
          <w:szCs w:val="28"/>
        </w:rPr>
      </w:pPr>
      <w:r w:rsidRPr="001006CB">
        <w:rPr>
          <w:sz w:val="28"/>
          <w:szCs w:val="28"/>
        </w:rPr>
        <w:t>7.5. В течение 5 дней с момента подписания акт о выполнении победителем конкурса условий конкурса утверждается Продавцом. Обязательства победителя конкурса по выполнению условий считаются исполненными с момента утверждения указанного акта.</w:t>
      </w:r>
    </w:p>
    <w:p w:rsidR="00C52B39" w:rsidRPr="001006CB" w:rsidRDefault="00C52B39" w:rsidP="00C52B39">
      <w:pPr>
        <w:jc w:val="center"/>
        <w:outlineLvl w:val="0"/>
        <w:rPr>
          <w:b/>
          <w:bCs/>
          <w:sz w:val="28"/>
          <w:szCs w:val="28"/>
        </w:rPr>
      </w:pPr>
      <w:r w:rsidRPr="001006CB">
        <w:rPr>
          <w:b/>
          <w:bCs/>
          <w:sz w:val="28"/>
          <w:szCs w:val="28"/>
        </w:rPr>
        <w:t xml:space="preserve">8. Ответственность сторон </w:t>
      </w:r>
    </w:p>
    <w:p w:rsidR="00C52B39" w:rsidRDefault="00C52B39" w:rsidP="00C52B39">
      <w:pPr>
        <w:ind w:firstLine="709"/>
        <w:jc w:val="both"/>
        <w:rPr>
          <w:sz w:val="28"/>
          <w:szCs w:val="28"/>
        </w:rPr>
      </w:pPr>
      <w:r w:rsidRPr="001006CB">
        <w:rPr>
          <w:sz w:val="28"/>
          <w:szCs w:val="28"/>
        </w:rPr>
        <w:t>8.1. </w:t>
      </w:r>
      <w:proofErr w:type="gramStart"/>
      <w:r w:rsidRPr="001006CB">
        <w:rPr>
          <w:sz w:val="28"/>
          <w:szCs w:val="28"/>
        </w:rPr>
        <w:t>В случае неисполнения победителем конкурса условий, предусмотренных п. 3.</w:t>
      </w:r>
      <w:r>
        <w:rPr>
          <w:sz w:val="28"/>
          <w:szCs w:val="28"/>
        </w:rPr>
        <w:t>4.4</w:t>
      </w:r>
      <w:r w:rsidRPr="001006CB">
        <w:rPr>
          <w:sz w:val="28"/>
          <w:szCs w:val="28"/>
        </w:rPr>
        <w:t xml:space="preserve">, п.п. 5.1 - 5.4, п.п. 6.1 - 6.2 настоящего Договора, </w:t>
      </w:r>
      <w:r>
        <w:rPr>
          <w:sz w:val="28"/>
          <w:szCs w:val="28"/>
        </w:rPr>
        <w:br/>
      </w:r>
      <w:r w:rsidRPr="001006CB">
        <w:rPr>
          <w:sz w:val="28"/>
          <w:szCs w:val="28"/>
        </w:rPr>
        <w:t xml:space="preserve">а также ненадлежащего их исполнения, в том числе нарушения промежуточных или окончательных сроков исполнения таких условий и объема их исполнения, настоящий Договор расторгается по соглашению сторон или в судебном порядке с одновременным взысканием с покупателя неустойки (штрафа) </w:t>
      </w:r>
      <w:r>
        <w:rPr>
          <w:sz w:val="28"/>
          <w:szCs w:val="28"/>
        </w:rPr>
        <w:br/>
      </w:r>
      <w:r w:rsidRPr="001006CB">
        <w:rPr>
          <w:sz w:val="28"/>
          <w:szCs w:val="28"/>
        </w:rPr>
        <w:t>в размере 100 % от</w:t>
      </w:r>
      <w:proofErr w:type="gramEnd"/>
      <w:r w:rsidRPr="001006CB">
        <w:rPr>
          <w:sz w:val="28"/>
          <w:szCs w:val="28"/>
        </w:rPr>
        <w:t xml:space="preserve"> цены продажи объекта недвижимости по настоящему Договору. </w:t>
      </w:r>
    </w:p>
    <w:p w:rsidR="00C52B39" w:rsidRPr="001006CB" w:rsidRDefault="00C52B39" w:rsidP="00C52B39">
      <w:pPr>
        <w:ind w:firstLine="709"/>
        <w:jc w:val="both"/>
        <w:rPr>
          <w:sz w:val="28"/>
          <w:szCs w:val="28"/>
        </w:rPr>
      </w:pPr>
      <w:r w:rsidRPr="001006CB">
        <w:rPr>
          <w:sz w:val="28"/>
          <w:szCs w:val="28"/>
        </w:rPr>
        <w:t>8.2. Помимо неустойки с Покупателя могут быть взысканы убытки, причиненные неисполнением настоящего Договора в размере, не покрытом неустойкой.</w:t>
      </w:r>
    </w:p>
    <w:p w:rsidR="00C52B39" w:rsidRPr="001006CB" w:rsidRDefault="00C52B39" w:rsidP="00C52B39">
      <w:pPr>
        <w:pStyle w:val="a3"/>
        <w:spacing w:after="60"/>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8.3. Покупатель в течение 3-х календарных дней по истечении срока внесения денежных средств, предусмотренных п. 2.3. настоящего Договора, обязан письменно уведомить Продавца о намерении исполнять обязательства по оплате приобретенного объекта недвижимости.</w:t>
      </w:r>
    </w:p>
    <w:p w:rsidR="00C52B39" w:rsidRPr="001006CB" w:rsidRDefault="00C52B39" w:rsidP="00C52B39">
      <w:pPr>
        <w:pStyle w:val="a3"/>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8.4. За нарушение обязательств по оплате приобретаем</w:t>
      </w:r>
      <w:r>
        <w:rPr>
          <w:rFonts w:ascii="Times New Roman" w:hAnsi="Times New Roman" w:cs="Times New Roman"/>
          <w:b w:val="0"/>
          <w:sz w:val="28"/>
          <w:szCs w:val="28"/>
        </w:rPr>
        <w:t>ых помещений</w:t>
      </w:r>
      <w:r>
        <w:rPr>
          <w:rFonts w:ascii="Times New Roman" w:hAnsi="Times New Roman" w:cs="Times New Roman"/>
          <w:b w:val="0"/>
          <w:sz w:val="28"/>
          <w:szCs w:val="28"/>
        </w:rPr>
        <w:br/>
      </w:r>
      <w:r w:rsidRPr="001006CB">
        <w:rPr>
          <w:rFonts w:ascii="Times New Roman" w:hAnsi="Times New Roman" w:cs="Times New Roman"/>
          <w:b w:val="0"/>
          <w:sz w:val="28"/>
          <w:szCs w:val="28"/>
        </w:rPr>
        <w:t xml:space="preserve"> в размере и в сроки, установленные </w:t>
      </w:r>
      <w:hyperlink r:id="rId5" w:anchor="Par24" w:history="1">
        <w:r w:rsidRPr="00271301">
          <w:rPr>
            <w:rStyle w:val="a5"/>
            <w:rFonts w:ascii="Times New Roman" w:hAnsi="Times New Roman" w:cs="Times New Roman"/>
            <w:b w:val="0"/>
            <w:sz w:val="28"/>
            <w:szCs w:val="28"/>
          </w:rPr>
          <w:t>п. 2.3</w:t>
        </w:r>
      </w:hyperlink>
      <w:r w:rsidRPr="001006CB">
        <w:rPr>
          <w:rFonts w:ascii="Times New Roman" w:hAnsi="Times New Roman" w:cs="Times New Roman"/>
          <w:b w:val="0"/>
          <w:sz w:val="28"/>
          <w:szCs w:val="28"/>
        </w:rPr>
        <w:t xml:space="preserve"> настоящего Договора, Покупатель выплачивает Продавцу неустойку (пеню) в размере 1/300 ставки </w:t>
      </w:r>
      <w:r w:rsidRPr="001006CB">
        <w:rPr>
          <w:rFonts w:ascii="Times New Roman" w:hAnsi="Times New Roman" w:cs="Times New Roman"/>
          <w:b w:val="0"/>
          <w:sz w:val="28"/>
          <w:szCs w:val="28"/>
        </w:rPr>
        <w:lastRenderedPageBreak/>
        <w:t>рефинансирования ЦБ РФ, действующей на момент просрочки, от размера невнесенной суммы за каждый календарный день просрочки.</w:t>
      </w:r>
    </w:p>
    <w:p w:rsidR="00C52B39" w:rsidRPr="001006CB" w:rsidRDefault="00C52B39" w:rsidP="00C52B39">
      <w:pPr>
        <w:pStyle w:val="a3"/>
        <w:ind w:firstLine="540"/>
        <w:jc w:val="both"/>
        <w:rPr>
          <w:rFonts w:ascii="Times New Roman" w:hAnsi="Times New Roman" w:cs="Times New Roman"/>
          <w:b w:val="0"/>
          <w:sz w:val="28"/>
          <w:szCs w:val="28"/>
        </w:rPr>
      </w:pPr>
      <w:r w:rsidRPr="001006CB">
        <w:rPr>
          <w:rFonts w:ascii="Times New Roman" w:hAnsi="Times New Roman" w:cs="Times New Roman"/>
          <w:b w:val="0"/>
          <w:sz w:val="28"/>
          <w:szCs w:val="28"/>
        </w:rPr>
        <w:t>Не</w:t>
      </w:r>
      <w:r>
        <w:rPr>
          <w:rFonts w:ascii="Times New Roman" w:hAnsi="Times New Roman" w:cs="Times New Roman"/>
          <w:b w:val="0"/>
          <w:sz w:val="28"/>
          <w:szCs w:val="28"/>
        </w:rPr>
        <w:t xml:space="preserve"> </w:t>
      </w:r>
      <w:r w:rsidRPr="001006CB">
        <w:rPr>
          <w:rFonts w:ascii="Times New Roman" w:hAnsi="Times New Roman" w:cs="Times New Roman"/>
          <w:b w:val="0"/>
          <w:sz w:val="28"/>
          <w:szCs w:val="28"/>
        </w:rPr>
        <w:t>поступление в течение 30 рабочих дней со дня заключения настоящего Договора денежных сре</w:t>
      </w:r>
      <w:proofErr w:type="gramStart"/>
      <w:r w:rsidRPr="001006CB">
        <w:rPr>
          <w:rFonts w:ascii="Times New Roman" w:hAnsi="Times New Roman" w:cs="Times New Roman"/>
          <w:b w:val="0"/>
          <w:sz w:val="28"/>
          <w:szCs w:val="28"/>
        </w:rPr>
        <w:t>дств в сч</w:t>
      </w:r>
      <w:proofErr w:type="gramEnd"/>
      <w:r w:rsidRPr="001006CB">
        <w:rPr>
          <w:rFonts w:ascii="Times New Roman" w:hAnsi="Times New Roman" w:cs="Times New Roman"/>
          <w:b w:val="0"/>
          <w:sz w:val="28"/>
          <w:szCs w:val="28"/>
        </w:rPr>
        <w:t xml:space="preserve">ет оплаты приобретаемого </w:t>
      </w:r>
      <w:r>
        <w:rPr>
          <w:rFonts w:ascii="Times New Roman" w:hAnsi="Times New Roman" w:cs="Times New Roman"/>
          <w:b w:val="0"/>
          <w:sz w:val="28"/>
          <w:szCs w:val="28"/>
        </w:rPr>
        <w:t>имущества</w:t>
      </w:r>
      <w:r w:rsidRPr="001006CB">
        <w:rPr>
          <w:rFonts w:ascii="Times New Roman" w:hAnsi="Times New Roman" w:cs="Times New Roman"/>
          <w:b w:val="0"/>
          <w:sz w:val="28"/>
          <w:szCs w:val="28"/>
        </w:rPr>
        <w:t xml:space="preserve"> считается отказом Покупателя от исполнения обязательств по оплате </w:t>
      </w:r>
      <w:r w:rsidRPr="001006CB">
        <w:rPr>
          <w:rFonts w:ascii="Times New Roman" w:hAnsi="Times New Roman" w:cs="Times New Roman"/>
          <w:b w:val="0"/>
          <w:bCs w:val="0"/>
          <w:sz w:val="28"/>
          <w:szCs w:val="28"/>
        </w:rPr>
        <w:t>объекта недвижимости,</w:t>
      </w:r>
      <w:r w:rsidRPr="001006CB">
        <w:rPr>
          <w:rFonts w:ascii="Times New Roman" w:hAnsi="Times New Roman" w:cs="Times New Roman"/>
          <w:b w:val="0"/>
          <w:sz w:val="28"/>
          <w:szCs w:val="28"/>
        </w:rPr>
        <w:t xml:space="preserve"> установленных </w:t>
      </w:r>
      <w:hyperlink r:id="rId6" w:anchor="Par24" w:history="1">
        <w:r w:rsidRPr="00271301">
          <w:rPr>
            <w:rStyle w:val="a5"/>
            <w:rFonts w:ascii="Times New Roman" w:hAnsi="Times New Roman" w:cs="Times New Roman"/>
            <w:b w:val="0"/>
            <w:sz w:val="28"/>
            <w:szCs w:val="28"/>
          </w:rPr>
          <w:t>п. 2.3</w:t>
        </w:r>
      </w:hyperlink>
      <w:r w:rsidRPr="001006CB">
        <w:rPr>
          <w:rFonts w:ascii="Times New Roman" w:hAnsi="Times New Roman" w:cs="Times New Roman"/>
          <w:b w:val="0"/>
          <w:sz w:val="28"/>
          <w:szCs w:val="28"/>
        </w:rPr>
        <w:t xml:space="preserve"> настоящего Договора.</w:t>
      </w:r>
    </w:p>
    <w:p w:rsidR="00C52B39" w:rsidRPr="001006CB" w:rsidRDefault="00C52B39" w:rsidP="00C52B39">
      <w:pPr>
        <w:pStyle w:val="a3"/>
        <w:spacing w:after="60"/>
        <w:ind w:firstLine="709"/>
        <w:jc w:val="both"/>
        <w:rPr>
          <w:rFonts w:ascii="Times New Roman" w:hAnsi="Times New Roman" w:cs="Times New Roman"/>
          <w:b w:val="0"/>
          <w:sz w:val="28"/>
          <w:szCs w:val="28"/>
        </w:rPr>
      </w:pPr>
      <w:r w:rsidRPr="001006CB">
        <w:rPr>
          <w:rFonts w:ascii="Times New Roman" w:hAnsi="Times New Roman" w:cs="Times New Roman"/>
          <w:b w:val="0"/>
          <w:sz w:val="28"/>
          <w:szCs w:val="28"/>
        </w:rPr>
        <w:t xml:space="preserve">Продавец в случае невыполнения Покупателем условий оплаты </w:t>
      </w:r>
      <w:r w:rsidRPr="001006CB">
        <w:rPr>
          <w:rFonts w:ascii="Times New Roman" w:hAnsi="Times New Roman" w:cs="Times New Roman"/>
          <w:b w:val="0"/>
          <w:sz w:val="28"/>
          <w:szCs w:val="28"/>
        </w:rPr>
        <w:br/>
        <w:t>за приобретение</w:t>
      </w:r>
      <w:r>
        <w:rPr>
          <w:rFonts w:ascii="Times New Roman" w:hAnsi="Times New Roman" w:cs="Times New Roman"/>
          <w:b w:val="0"/>
          <w:sz w:val="28"/>
          <w:szCs w:val="28"/>
        </w:rPr>
        <w:t xml:space="preserve">  помещений</w:t>
      </w:r>
      <w:r w:rsidRPr="001006CB">
        <w:rPr>
          <w:rFonts w:ascii="Times New Roman" w:hAnsi="Times New Roman" w:cs="Times New Roman"/>
          <w:b w:val="0"/>
          <w:sz w:val="28"/>
          <w:szCs w:val="28"/>
        </w:rPr>
        <w:t xml:space="preserve">, установленных п. 2.3 настоящего Договора, в течение 5-ти календарных дней с момента истечения срока оплаты, направляет Покупателю письменное уведомление, </w:t>
      </w:r>
      <w:proofErr w:type="gramStart"/>
      <w:r w:rsidRPr="001006CB">
        <w:rPr>
          <w:rFonts w:ascii="Times New Roman" w:hAnsi="Times New Roman" w:cs="Times New Roman"/>
          <w:b w:val="0"/>
          <w:sz w:val="28"/>
          <w:szCs w:val="28"/>
        </w:rPr>
        <w:t>с даты отправления</w:t>
      </w:r>
      <w:proofErr w:type="gramEnd"/>
      <w:r w:rsidRPr="001006CB">
        <w:rPr>
          <w:rFonts w:ascii="Times New Roman" w:hAnsi="Times New Roman" w:cs="Times New Roman"/>
          <w:b w:val="0"/>
          <w:sz w:val="28"/>
          <w:szCs w:val="28"/>
        </w:rPr>
        <w:t xml:space="preserve"> которого Договор считается расторгнутым, все обязательства Сторон по Договору прекращаются, задаток Покупателю не возвращается. Оформление Сторонами соглашения о расторжении настоящего Договора в данном случае не требуется.</w:t>
      </w:r>
    </w:p>
    <w:p w:rsidR="00C52B39" w:rsidRPr="00F161B9" w:rsidRDefault="00C52B39" w:rsidP="00C52B39">
      <w:pPr>
        <w:pStyle w:val="2"/>
        <w:tabs>
          <w:tab w:val="clear" w:pos="3587"/>
        </w:tabs>
        <w:rPr>
          <w:sz w:val="28"/>
          <w:szCs w:val="28"/>
        </w:rPr>
      </w:pPr>
      <w:r>
        <w:rPr>
          <w:sz w:val="28"/>
          <w:szCs w:val="28"/>
        </w:rPr>
        <w:t>9</w:t>
      </w:r>
      <w:r w:rsidRPr="00F161B9">
        <w:rPr>
          <w:sz w:val="28"/>
          <w:szCs w:val="28"/>
        </w:rPr>
        <w:t>. Заключительные положения</w:t>
      </w:r>
    </w:p>
    <w:p w:rsidR="00C52B39" w:rsidRPr="00F161B9" w:rsidRDefault="00C52B39" w:rsidP="00C52B39">
      <w:pPr>
        <w:spacing w:after="60"/>
        <w:ind w:firstLine="540"/>
        <w:jc w:val="both"/>
        <w:rPr>
          <w:sz w:val="28"/>
          <w:szCs w:val="28"/>
        </w:rPr>
      </w:pPr>
      <w:r>
        <w:rPr>
          <w:sz w:val="28"/>
          <w:szCs w:val="28"/>
        </w:rPr>
        <w:t>9</w:t>
      </w:r>
      <w:r w:rsidRPr="00F161B9">
        <w:rPr>
          <w:sz w:val="28"/>
          <w:szCs w:val="28"/>
        </w:rPr>
        <w:t xml:space="preserve">.1. Настоящий Договор вступает в силу с момента его подписания </w:t>
      </w:r>
      <w:r>
        <w:rPr>
          <w:sz w:val="28"/>
          <w:szCs w:val="28"/>
        </w:rPr>
        <w:br/>
      </w:r>
      <w:r w:rsidRPr="00F161B9">
        <w:rPr>
          <w:sz w:val="28"/>
          <w:szCs w:val="28"/>
        </w:rPr>
        <w:t>и прекращает свое действие:</w:t>
      </w:r>
    </w:p>
    <w:p w:rsidR="00C52B39" w:rsidRPr="00F161B9" w:rsidRDefault="00C52B39" w:rsidP="00C52B39">
      <w:pPr>
        <w:numPr>
          <w:ilvl w:val="0"/>
          <w:numId w:val="1"/>
        </w:numPr>
        <w:autoSpaceDE/>
        <w:autoSpaceDN/>
        <w:spacing w:after="60"/>
        <w:jc w:val="both"/>
        <w:rPr>
          <w:sz w:val="28"/>
          <w:szCs w:val="28"/>
        </w:rPr>
      </w:pPr>
      <w:r w:rsidRPr="00F161B9">
        <w:rPr>
          <w:sz w:val="28"/>
          <w:szCs w:val="28"/>
        </w:rPr>
        <w:t>по исполнению Сторонами своих обязательств по настоящему Договору;</w:t>
      </w:r>
    </w:p>
    <w:p w:rsidR="00C52B39" w:rsidRPr="00F161B9" w:rsidRDefault="00C52B39" w:rsidP="00C52B39">
      <w:pPr>
        <w:numPr>
          <w:ilvl w:val="0"/>
          <w:numId w:val="1"/>
        </w:numPr>
        <w:autoSpaceDE/>
        <w:autoSpaceDN/>
        <w:spacing w:after="60"/>
        <w:jc w:val="both"/>
        <w:rPr>
          <w:sz w:val="28"/>
          <w:szCs w:val="28"/>
        </w:rPr>
      </w:pPr>
      <w:r w:rsidRPr="00F161B9">
        <w:rPr>
          <w:sz w:val="28"/>
          <w:szCs w:val="28"/>
        </w:rPr>
        <w:t>в предусмотренных настоящим Договором случаях;</w:t>
      </w:r>
    </w:p>
    <w:p w:rsidR="00C52B39" w:rsidRPr="00F161B9" w:rsidRDefault="00C52B39" w:rsidP="00C52B39">
      <w:pPr>
        <w:numPr>
          <w:ilvl w:val="0"/>
          <w:numId w:val="1"/>
        </w:numPr>
        <w:autoSpaceDE/>
        <w:autoSpaceDN/>
        <w:spacing w:after="60"/>
        <w:jc w:val="both"/>
        <w:rPr>
          <w:sz w:val="28"/>
          <w:szCs w:val="28"/>
        </w:rPr>
      </w:pPr>
      <w:r w:rsidRPr="00F161B9">
        <w:rPr>
          <w:sz w:val="28"/>
          <w:szCs w:val="28"/>
        </w:rPr>
        <w:t>по иным основани</w:t>
      </w:r>
      <w:r>
        <w:rPr>
          <w:sz w:val="28"/>
          <w:szCs w:val="28"/>
        </w:rPr>
        <w:t xml:space="preserve">ям, предусмотренным действующим </w:t>
      </w:r>
      <w:r w:rsidRPr="00F161B9">
        <w:rPr>
          <w:sz w:val="28"/>
          <w:szCs w:val="28"/>
        </w:rPr>
        <w:t>законодательством РФ.</w:t>
      </w:r>
    </w:p>
    <w:p w:rsidR="00C52B39" w:rsidRPr="00F161B9" w:rsidRDefault="00C52B39" w:rsidP="00C52B39">
      <w:pPr>
        <w:spacing w:after="60"/>
        <w:ind w:firstLine="540"/>
        <w:jc w:val="both"/>
        <w:rPr>
          <w:sz w:val="28"/>
          <w:szCs w:val="28"/>
        </w:rPr>
      </w:pPr>
      <w:r>
        <w:rPr>
          <w:sz w:val="28"/>
          <w:szCs w:val="28"/>
        </w:rPr>
        <w:t>9</w:t>
      </w:r>
      <w:r w:rsidRPr="00F161B9">
        <w:rPr>
          <w:sz w:val="28"/>
          <w:szCs w:val="28"/>
        </w:rPr>
        <w:t>.2. Передача Покупателю приобретенн</w:t>
      </w:r>
      <w:r>
        <w:rPr>
          <w:sz w:val="28"/>
          <w:szCs w:val="28"/>
        </w:rPr>
        <w:t>ых помещений</w:t>
      </w:r>
      <w:r w:rsidRPr="00F161B9">
        <w:rPr>
          <w:sz w:val="28"/>
          <w:szCs w:val="28"/>
        </w:rPr>
        <w:t xml:space="preserve"> осуществляется </w:t>
      </w:r>
      <w:r>
        <w:rPr>
          <w:sz w:val="28"/>
          <w:szCs w:val="28"/>
        </w:rPr>
        <w:br/>
      </w:r>
      <w:r w:rsidRPr="00F161B9">
        <w:rPr>
          <w:sz w:val="28"/>
          <w:szCs w:val="28"/>
        </w:rPr>
        <w:t>в установленном законодательством порядке.</w:t>
      </w:r>
    </w:p>
    <w:p w:rsidR="00C52B39" w:rsidRPr="00F161B9" w:rsidRDefault="00C52B39" w:rsidP="00C52B39">
      <w:pPr>
        <w:spacing w:after="60"/>
        <w:ind w:firstLine="540"/>
        <w:jc w:val="both"/>
        <w:rPr>
          <w:sz w:val="28"/>
          <w:szCs w:val="28"/>
        </w:rPr>
      </w:pPr>
      <w:r>
        <w:rPr>
          <w:sz w:val="28"/>
          <w:szCs w:val="28"/>
        </w:rPr>
        <w:t>9</w:t>
      </w:r>
      <w:r w:rsidRPr="00F161B9">
        <w:rPr>
          <w:sz w:val="28"/>
          <w:szCs w:val="28"/>
        </w:rPr>
        <w:t>.3. Техническо</w:t>
      </w:r>
      <w:r>
        <w:rPr>
          <w:sz w:val="28"/>
          <w:szCs w:val="28"/>
        </w:rPr>
        <w:t>е состояние помещений</w:t>
      </w:r>
      <w:r w:rsidRPr="00F161B9">
        <w:rPr>
          <w:sz w:val="28"/>
          <w:szCs w:val="28"/>
        </w:rPr>
        <w:t xml:space="preserve">, здания в целом и расположенных </w:t>
      </w:r>
      <w:r>
        <w:rPr>
          <w:sz w:val="28"/>
          <w:szCs w:val="28"/>
        </w:rPr>
        <w:br/>
      </w:r>
      <w:r w:rsidRPr="00F161B9">
        <w:rPr>
          <w:sz w:val="28"/>
          <w:szCs w:val="28"/>
        </w:rPr>
        <w:t xml:space="preserve">в нем инженерных коммуникаций Покупателю известны, в </w:t>
      </w:r>
      <w:proofErr w:type="gramStart"/>
      <w:r w:rsidRPr="00F161B9">
        <w:rPr>
          <w:sz w:val="28"/>
          <w:szCs w:val="28"/>
        </w:rPr>
        <w:t>связи</w:t>
      </w:r>
      <w:proofErr w:type="gramEnd"/>
      <w:r w:rsidRPr="00F161B9">
        <w:rPr>
          <w:sz w:val="28"/>
          <w:szCs w:val="28"/>
        </w:rPr>
        <w:t xml:space="preserve"> с чем претензии по данным основаниям Продавцом не принимаются.</w:t>
      </w:r>
    </w:p>
    <w:p w:rsidR="00C52B39" w:rsidRDefault="00C52B39" w:rsidP="00C52B39">
      <w:pPr>
        <w:spacing w:after="60"/>
        <w:ind w:firstLine="540"/>
        <w:jc w:val="both"/>
        <w:rPr>
          <w:sz w:val="28"/>
          <w:szCs w:val="28"/>
        </w:rPr>
      </w:pPr>
      <w:r>
        <w:rPr>
          <w:sz w:val="28"/>
          <w:szCs w:val="28"/>
        </w:rPr>
        <w:t>9.4. Риск случайной гибели или случайного повреждения здания, в котором расположены помещений, переходит Покупателю с момента подписания акта приема-передачи помещений.</w:t>
      </w:r>
    </w:p>
    <w:p w:rsidR="00C52B39" w:rsidRPr="00F161B9" w:rsidRDefault="00C52B39" w:rsidP="00C52B39">
      <w:pPr>
        <w:spacing w:after="60"/>
        <w:ind w:firstLine="540"/>
        <w:jc w:val="both"/>
        <w:rPr>
          <w:sz w:val="28"/>
          <w:szCs w:val="28"/>
        </w:rPr>
      </w:pPr>
      <w:r>
        <w:rPr>
          <w:sz w:val="28"/>
          <w:szCs w:val="28"/>
        </w:rPr>
        <w:t>9</w:t>
      </w:r>
      <w:r w:rsidRPr="00F161B9">
        <w:rPr>
          <w:sz w:val="28"/>
          <w:szCs w:val="28"/>
        </w:rPr>
        <w:t>.</w:t>
      </w:r>
      <w:r>
        <w:rPr>
          <w:sz w:val="28"/>
          <w:szCs w:val="28"/>
        </w:rPr>
        <w:t>5</w:t>
      </w:r>
      <w:r w:rsidRPr="00F161B9">
        <w:rPr>
          <w:sz w:val="28"/>
          <w:szCs w:val="28"/>
        </w:rPr>
        <w:t xml:space="preserve">. Право собственности у Покупателя на </w:t>
      </w:r>
      <w:r>
        <w:rPr>
          <w:sz w:val="28"/>
          <w:szCs w:val="28"/>
        </w:rPr>
        <w:t xml:space="preserve">помещения </w:t>
      </w:r>
      <w:r w:rsidRPr="00F161B9">
        <w:rPr>
          <w:sz w:val="28"/>
          <w:szCs w:val="28"/>
        </w:rPr>
        <w:t xml:space="preserve"> возникает </w:t>
      </w:r>
      <w:r>
        <w:rPr>
          <w:sz w:val="28"/>
          <w:szCs w:val="28"/>
        </w:rPr>
        <w:br/>
      </w:r>
      <w:r w:rsidRPr="00F161B9">
        <w:rPr>
          <w:sz w:val="28"/>
          <w:szCs w:val="28"/>
        </w:rPr>
        <w:t>с момента государственной регистрации перехода права собственности в органе регистрации прав.</w:t>
      </w:r>
    </w:p>
    <w:p w:rsidR="00C52B39" w:rsidRPr="00F161B9" w:rsidRDefault="00C52B39" w:rsidP="00C52B39">
      <w:pPr>
        <w:spacing w:after="60"/>
        <w:ind w:firstLine="540"/>
        <w:jc w:val="both"/>
        <w:rPr>
          <w:sz w:val="28"/>
          <w:szCs w:val="28"/>
        </w:rPr>
      </w:pPr>
      <w:r>
        <w:rPr>
          <w:sz w:val="28"/>
          <w:szCs w:val="28"/>
        </w:rPr>
        <w:t>9.6</w:t>
      </w:r>
      <w:r w:rsidRPr="00F161B9">
        <w:rPr>
          <w:sz w:val="28"/>
          <w:szCs w:val="28"/>
        </w:rPr>
        <w:t xml:space="preserve">. Расходы на государственную регистрацию перехода права собственности на </w:t>
      </w:r>
      <w:r>
        <w:rPr>
          <w:sz w:val="28"/>
          <w:szCs w:val="28"/>
        </w:rPr>
        <w:t>помещения</w:t>
      </w:r>
      <w:r w:rsidRPr="00F161B9">
        <w:rPr>
          <w:sz w:val="28"/>
          <w:szCs w:val="28"/>
        </w:rPr>
        <w:t xml:space="preserve"> возлагаются на Покупателя.    </w:t>
      </w:r>
    </w:p>
    <w:p w:rsidR="00C52B39" w:rsidRPr="00F161B9" w:rsidRDefault="00C52B39" w:rsidP="00C52B39">
      <w:pPr>
        <w:spacing w:after="60"/>
        <w:ind w:firstLine="540"/>
        <w:jc w:val="both"/>
        <w:rPr>
          <w:sz w:val="28"/>
          <w:szCs w:val="28"/>
        </w:rPr>
      </w:pPr>
      <w:r>
        <w:rPr>
          <w:sz w:val="28"/>
          <w:szCs w:val="28"/>
        </w:rPr>
        <w:t>9.7</w:t>
      </w:r>
      <w:r w:rsidRPr="00F161B9">
        <w:rPr>
          <w:sz w:val="28"/>
          <w:szCs w:val="28"/>
        </w:rPr>
        <w:t>. Взаимоотношения Сторон и возникшие разногласия и споры регулируются и разрешаются в соответствии с действующим законодательством РФ. Подсудность по спорам устанавливается по местонахождению Продавца.</w:t>
      </w:r>
    </w:p>
    <w:p w:rsidR="00C52B39" w:rsidRDefault="00C52B39" w:rsidP="00C52B39">
      <w:pPr>
        <w:spacing w:after="60"/>
        <w:ind w:firstLine="540"/>
        <w:jc w:val="both"/>
        <w:rPr>
          <w:sz w:val="28"/>
          <w:szCs w:val="28"/>
        </w:rPr>
      </w:pPr>
      <w:r>
        <w:rPr>
          <w:sz w:val="28"/>
          <w:szCs w:val="28"/>
        </w:rPr>
        <w:t>9.8</w:t>
      </w:r>
      <w:r w:rsidRPr="00F161B9">
        <w:rPr>
          <w:sz w:val="28"/>
          <w:szCs w:val="28"/>
        </w:rPr>
        <w:t xml:space="preserve">. Договор заключен в электронной форме в соответствии с требованием подпункта о) пункта 4 Постановления Правительства РФ от 27.08.2012 № 860 </w:t>
      </w:r>
      <w:r w:rsidRPr="00F161B9">
        <w:rPr>
          <w:sz w:val="28"/>
          <w:szCs w:val="28"/>
        </w:rPr>
        <w:br/>
        <w:t>«Об организации и проведении продажи государственного или муниципального имущества в электронной форме».</w:t>
      </w:r>
    </w:p>
    <w:p w:rsidR="00C52B39" w:rsidRDefault="00C52B39" w:rsidP="00C52B39">
      <w:pPr>
        <w:spacing w:after="60"/>
        <w:ind w:firstLine="540"/>
        <w:jc w:val="both"/>
        <w:rPr>
          <w:sz w:val="28"/>
          <w:szCs w:val="28"/>
        </w:rPr>
      </w:pPr>
    </w:p>
    <w:p w:rsidR="001D390D" w:rsidRPr="00F161B9" w:rsidRDefault="001D390D" w:rsidP="00C52B39">
      <w:pPr>
        <w:spacing w:after="60"/>
        <w:ind w:firstLine="540"/>
        <w:jc w:val="both"/>
        <w:rPr>
          <w:sz w:val="28"/>
          <w:szCs w:val="28"/>
        </w:rPr>
      </w:pPr>
    </w:p>
    <w:p w:rsidR="00C52B39" w:rsidRPr="00F161B9" w:rsidRDefault="00C52B39" w:rsidP="00C52B39">
      <w:pPr>
        <w:spacing w:after="120"/>
        <w:jc w:val="center"/>
        <w:rPr>
          <w:b/>
          <w:bCs/>
          <w:sz w:val="28"/>
          <w:szCs w:val="28"/>
        </w:rPr>
      </w:pPr>
      <w:r>
        <w:rPr>
          <w:b/>
          <w:bCs/>
          <w:sz w:val="28"/>
          <w:szCs w:val="28"/>
        </w:rPr>
        <w:lastRenderedPageBreak/>
        <w:t>10</w:t>
      </w:r>
      <w:r w:rsidRPr="00F161B9">
        <w:rPr>
          <w:b/>
          <w:bCs/>
          <w:sz w:val="28"/>
          <w:szCs w:val="28"/>
        </w:rPr>
        <w:t xml:space="preserve">. Адреса, реквизиты и подписи Сторон </w:t>
      </w:r>
    </w:p>
    <w:tbl>
      <w:tblPr>
        <w:tblW w:w="0" w:type="auto"/>
        <w:tblLook w:val="01E0"/>
      </w:tblPr>
      <w:tblGrid>
        <w:gridCol w:w="4800"/>
        <w:gridCol w:w="4771"/>
      </w:tblGrid>
      <w:tr w:rsidR="00C52B39" w:rsidRPr="00F161B9" w:rsidTr="00E32487">
        <w:tc>
          <w:tcPr>
            <w:tcW w:w="4800" w:type="dxa"/>
          </w:tcPr>
          <w:p w:rsidR="00C52B39" w:rsidRPr="00F161B9" w:rsidRDefault="00C52B39" w:rsidP="00E32487">
            <w:pPr>
              <w:jc w:val="center"/>
              <w:rPr>
                <w:b/>
                <w:sz w:val="28"/>
                <w:szCs w:val="28"/>
                <w:u w:val="single"/>
              </w:rPr>
            </w:pPr>
            <w:r w:rsidRPr="00F161B9">
              <w:rPr>
                <w:b/>
                <w:sz w:val="28"/>
                <w:szCs w:val="28"/>
                <w:u w:val="single"/>
              </w:rPr>
              <w:t>Продавец</w:t>
            </w:r>
          </w:p>
        </w:tc>
        <w:tc>
          <w:tcPr>
            <w:tcW w:w="4771" w:type="dxa"/>
          </w:tcPr>
          <w:p w:rsidR="00C52B39" w:rsidRPr="00F161B9" w:rsidRDefault="00C52B39" w:rsidP="00E32487">
            <w:pPr>
              <w:jc w:val="center"/>
              <w:rPr>
                <w:b/>
                <w:sz w:val="28"/>
                <w:szCs w:val="28"/>
                <w:u w:val="single"/>
              </w:rPr>
            </w:pPr>
            <w:r w:rsidRPr="00F161B9">
              <w:rPr>
                <w:b/>
                <w:sz w:val="28"/>
                <w:szCs w:val="28"/>
                <w:u w:val="single"/>
              </w:rPr>
              <w:t>Покупатель</w:t>
            </w:r>
          </w:p>
        </w:tc>
      </w:tr>
      <w:tr w:rsidR="00C52B39" w:rsidRPr="00F161B9" w:rsidTr="00E32487">
        <w:tc>
          <w:tcPr>
            <w:tcW w:w="4800" w:type="dxa"/>
          </w:tcPr>
          <w:p w:rsidR="00C52B39" w:rsidRPr="00F161B9" w:rsidRDefault="00C52B39" w:rsidP="00E32487">
            <w:pPr>
              <w:rPr>
                <w:sz w:val="28"/>
                <w:szCs w:val="28"/>
              </w:rPr>
            </w:pPr>
            <w:r w:rsidRPr="00F161B9">
              <w:rPr>
                <w:sz w:val="28"/>
                <w:szCs w:val="28"/>
              </w:rPr>
              <w:t xml:space="preserve">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w:t>
            </w:r>
          </w:p>
          <w:p w:rsidR="00C52B39" w:rsidRPr="00F161B9" w:rsidRDefault="00C52B39" w:rsidP="00E32487">
            <w:pPr>
              <w:rPr>
                <w:sz w:val="28"/>
                <w:szCs w:val="28"/>
              </w:rPr>
            </w:pPr>
            <w:r w:rsidRPr="00F161B9">
              <w:rPr>
                <w:sz w:val="28"/>
                <w:szCs w:val="28"/>
              </w:rPr>
              <w:t xml:space="preserve">Юридический адрес: 344002, </w:t>
            </w:r>
            <w:r>
              <w:rPr>
                <w:sz w:val="28"/>
                <w:szCs w:val="28"/>
              </w:rPr>
              <w:br/>
            </w:r>
            <w:r w:rsidRPr="00F161B9">
              <w:rPr>
                <w:sz w:val="28"/>
                <w:szCs w:val="28"/>
              </w:rPr>
              <w:t>г. Ростов-на-Дону, ул. Б.</w:t>
            </w:r>
            <w:proofErr w:type="gramStart"/>
            <w:r w:rsidRPr="00F161B9">
              <w:rPr>
                <w:sz w:val="28"/>
                <w:szCs w:val="28"/>
              </w:rPr>
              <w:t>Садовая</w:t>
            </w:r>
            <w:proofErr w:type="gramEnd"/>
            <w:r w:rsidRPr="00F161B9">
              <w:rPr>
                <w:sz w:val="28"/>
                <w:szCs w:val="28"/>
              </w:rPr>
              <w:t>, 47.</w:t>
            </w:r>
          </w:p>
          <w:p w:rsidR="00C52B39" w:rsidRDefault="00C52B39" w:rsidP="00E32487">
            <w:pPr>
              <w:rPr>
                <w:sz w:val="28"/>
                <w:szCs w:val="28"/>
              </w:rPr>
            </w:pPr>
            <w:r w:rsidRPr="00F161B9">
              <w:rPr>
                <w:sz w:val="28"/>
                <w:szCs w:val="28"/>
              </w:rPr>
              <w:t>Реквизиты:</w:t>
            </w:r>
            <w:r w:rsidRPr="00F161B9">
              <w:rPr>
                <w:b/>
                <w:sz w:val="28"/>
                <w:szCs w:val="28"/>
              </w:rPr>
              <w:t xml:space="preserve"> </w:t>
            </w:r>
            <w:r w:rsidRPr="00F161B9">
              <w:rPr>
                <w:sz w:val="28"/>
                <w:szCs w:val="28"/>
              </w:rPr>
              <w:t xml:space="preserve">______________ (Департамент </w:t>
            </w:r>
            <w:proofErr w:type="spellStart"/>
            <w:r w:rsidRPr="00F161B9">
              <w:rPr>
                <w:sz w:val="28"/>
                <w:szCs w:val="28"/>
              </w:rPr>
              <w:t>имущественно-земельных</w:t>
            </w:r>
            <w:proofErr w:type="spellEnd"/>
            <w:r w:rsidRPr="00F161B9">
              <w:rPr>
                <w:sz w:val="28"/>
                <w:szCs w:val="28"/>
              </w:rPr>
              <w:t xml:space="preserve"> отношений города Ростова-на-Дону, л/с _____________) Отделение Ростов-на-Дону г</w:t>
            </w:r>
            <w:proofErr w:type="gramStart"/>
            <w:r w:rsidRPr="00F161B9">
              <w:rPr>
                <w:sz w:val="28"/>
                <w:szCs w:val="28"/>
              </w:rPr>
              <w:t>.Р</w:t>
            </w:r>
            <w:proofErr w:type="gramEnd"/>
            <w:r w:rsidRPr="00F161B9">
              <w:rPr>
                <w:sz w:val="28"/>
                <w:szCs w:val="28"/>
              </w:rPr>
              <w:t xml:space="preserve">остов-на-Дону, </w:t>
            </w:r>
            <w:proofErr w:type="spellStart"/>
            <w:r w:rsidRPr="00F161B9">
              <w:rPr>
                <w:sz w:val="28"/>
                <w:szCs w:val="28"/>
              </w:rPr>
              <w:t>р</w:t>
            </w:r>
            <w:proofErr w:type="spellEnd"/>
            <w:r w:rsidRPr="00F161B9">
              <w:rPr>
                <w:sz w:val="28"/>
                <w:szCs w:val="28"/>
              </w:rPr>
              <w:t>/</w:t>
            </w:r>
            <w:proofErr w:type="spellStart"/>
            <w:r w:rsidRPr="00F161B9">
              <w:rPr>
                <w:sz w:val="28"/>
                <w:szCs w:val="28"/>
              </w:rPr>
              <w:t>сч</w:t>
            </w:r>
            <w:proofErr w:type="spellEnd"/>
            <w:r w:rsidRPr="00F161B9">
              <w:rPr>
                <w:sz w:val="28"/>
                <w:szCs w:val="28"/>
              </w:rPr>
              <w:t>. _____________,</w:t>
            </w:r>
          </w:p>
          <w:p w:rsidR="00C52B39" w:rsidRPr="00F161B9" w:rsidRDefault="00C52B39" w:rsidP="00E32487">
            <w:pPr>
              <w:rPr>
                <w:sz w:val="28"/>
                <w:szCs w:val="28"/>
                <w:u w:val="single"/>
              </w:rPr>
            </w:pPr>
            <w:r w:rsidRPr="00F161B9">
              <w:rPr>
                <w:sz w:val="28"/>
                <w:szCs w:val="28"/>
              </w:rPr>
              <w:t>БИК ______________, ИНН 6152000398, КПП 616401001, ОКПО 33336896, ОКТМО 60701000, ___________________________.</w:t>
            </w:r>
          </w:p>
        </w:tc>
        <w:tc>
          <w:tcPr>
            <w:tcW w:w="4771" w:type="dxa"/>
          </w:tcPr>
          <w:p w:rsidR="00C52B39" w:rsidRPr="00F161B9" w:rsidRDefault="00C52B39" w:rsidP="00E32487">
            <w:pPr>
              <w:rPr>
                <w:sz w:val="28"/>
                <w:szCs w:val="28"/>
                <w:u w:val="single"/>
              </w:rPr>
            </w:pPr>
            <w:r>
              <w:rPr>
                <w:sz w:val="28"/>
                <w:szCs w:val="28"/>
              </w:rPr>
              <w:t xml:space="preserve">             </w:t>
            </w:r>
            <w:r w:rsidRPr="00F161B9">
              <w:rPr>
                <w:sz w:val="28"/>
                <w:szCs w:val="28"/>
              </w:rPr>
              <w:t xml:space="preserve">___________________, </w:t>
            </w:r>
          </w:p>
          <w:p w:rsidR="00C52B39" w:rsidRPr="00F161B9" w:rsidRDefault="00C52B39" w:rsidP="00E32487">
            <w:pPr>
              <w:jc w:val="center"/>
              <w:rPr>
                <w:sz w:val="28"/>
                <w:szCs w:val="28"/>
              </w:rPr>
            </w:pPr>
            <w:r w:rsidRPr="00F161B9">
              <w:rPr>
                <w:sz w:val="28"/>
                <w:szCs w:val="28"/>
              </w:rPr>
              <w:t xml:space="preserve">___________________, </w:t>
            </w:r>
            <w:r>
              <w:rPr>
                <w:sz w:val="28"/>
                <w:szCs w:val="28"/>
              </w:rPr>
              <w:t xml:space="preserve">                                 </w:t>
            </w:r>
            <w:r w:rsidRPr="00F161B9">
              <w:rPr>
                <w:sz w:val="28"/>
                <w:szCs w:val="28"/>
              </w:rPr>
              <w:t>___________________.</w:t>
            </w:r>
          </w:p>
          <w:p w:rsidR="00C52B39" w:rsidRPr="00F161B9" w:rsidRDefault="00C52B39" w:rsidP="00E32487">
            <w:pPr>
              <w:jc w:val="center"/>
              <w:rPr>
                <w:sz w:val="28"/>
                <w:szCs w:val="28"/>
              </w:rPr>
            </w:pPr>
            <w:r w:rsidRPr="00F161B9">
              <w:rPr>
                <w:sz w:val="28"/>
                <w:szCs w:val="28"/>
              </w:rPr>
              <w:t>____________________</w:t>
            </w:r>
          </w:p>
        </w:tc>
      </w:tr>
      <w:tr w:rsidR="00C52B39" w:rsidRPr="00F161B9" w:rsidTr="00E32487">
        <w:trPr>
          <w:trHeight w:val="815"/>
        </w:trPr>
        <w:tc>
          <w:tcPr>
            <w:tcW w:w="4800" w:type="dxa"/>
          </w:tcPr>
          <w:p w:rsidR="00C52B39" w:rsidRPr="00F161B9" w:rsidRDefault="00C52B39" w:rsidP="00E32487">
            <w:pPr>
              <w:rPr>
                <w:sz w:val="28"/>
                <w:szCs w:val="28"/>
              </w:rPr>
            </w:pPr>
            <w:r w:rsidRPr="00F161B9">
              <w:rPr>
                <w:sz w:val="28"/>
                <w:szCs w:val="28"/>
              </w:rPr>
              <w:t>Директор</w:t>
            </w:r>
          </w:p>
          <w:p w:rsidR="00C52B39" w:rsidRPr="00F161B9" w:rsidRDefault="00C52B39" w:rsidP="00E32487">
            <w:pPr>
              <w:rPr>
                <w:sz w:val="28"/>
                <w:szCs w:val="28"/>
              </w:rPr>
            </w:pPr>
            <w:r w:rsidRPr="00F161B9">
              <w:rPr>
                <w:sz w:val="28"/>
                <w:szCs w:val="28"/>
              </w:rPr>
              <w:t>______________ ____________________</w:t>
            </w:r>
          </w:p>
          <w:p w:rsidR="00C52B39" w:rsidRPr="00F161B9" w:rsidRDefault="00C52B39" w:rsidP="00E32487">
            <w:pPr>
              <w:rPr>
                <w:sz w:val="28"/>
                <w:szCs w:val="28"/>
                <w:u w:val="single"/>
              </w:rPr>
            </w:pPr>
            <w:proofErr w:type="spellStart"/>
            <w:r w:rsidRPr="00F161B9">
              <w:rPr>
                <w:sz w:val="28"/>
                <w:szCs w:val="28"/>
              </w:rPr>
              <w:t>э.п</w:t>
            </w:r>
            <w:proofErr w:type="spellEnd"/>
            <w:r w:rsidRPr="00F161B9">
              <w:rPr>
                <w:sz w:val="28"/>
                <w:szCs w:val="28"/>
              </w:rPr>
              <w:t>.</w:t>
            </w:r>
          </w:p>
        </w:tc>
        <w:tc>
          <w:tcPr>
            <w:tcW w:w="4771" w:type="dxa"/>
          </w:tcPr>
          <w:p w:rsidR="00C52B39" w:rsidRPr="00F161B9" w:rsidRDefault="00C52B39" w:rsidP="00E32487">
            <w:pPr>
              <w:rPr>
                <w:sz w:val="28"/>
                <w:szCs w:val="28"/>
              </w:rPr>
            </w:pPr>
          </w:p>
          <w:p w:rsidR="00C52B39" w:rsidRPr="00F161B9" w:rsidRDefault="00C52B39" w:rsidP="00E32487">
            <w:pPr>
              <w:rPr>
                <w:sz w:val="28"/>
                <w:szCs w:val="28"/>
              </w:rPr>
            </w:pPr>
          </w:p>
          <w:p w:rsidR="00C52B39" w:rsidRPr="00F161B9" w:rsidRDefault="00C52B39" w:rsidP="00E32487">
            <w:pPr>
              <w:rPr>
                <w:sz w:val="28"/>
                <w:szCs w:val="28"/>
              </w:rPr>
            </w:pPr>
            <w:r w:rsidRPr="00F161B9">
              <w:rPr>
                <w:sz w:val="28"/>
                <w:szCs w:val="28"/>
              </w:rPr>
              <w:t>______________ ______________.</w:t>
            </w:r>
          </w:p>
          <w:p w:rsidR="00C52B39" w:rsidRPr="00F161B9" w:rsidRDefault="00C52B39" w:rsidP="00E32487">
            <w:pPr>
              <w:rPr>
                <w:color w:val="FF0000"/>
                <w:sz w:val="28"/>
                <w:szCs w:val="28"/>
              </w:rPr>
            </w:pPr>
            <w:proofErr w:type="spellStart"/>
            <w:r w:rsidRPr="00F161B9">
              <w:rPr>
                <w:sz w:val="28"/>
                <w:szCs w:val="28"/>
              </w:rPr>
              <w:t>э.п</w:t>
            </w:r>
            <w:proofErr w:type="spellEnd"/>
            <w:r w:rsidRPr="00F161B9">
              <w:rPr>
                <w:sz w:val="28"/>
                <w:szCs w:val="28"/>
              </w:rPr>
              <w:t>.</w:t>
            </w:r>
          </w:p>
        </w:tc>
      </w:tr>
    </w:tbl>
    <w:p w:rsidR="00C52B39" w:rsidRPr="00F161B9" w:rsidRDefault="00C52B39" w:rsidP="00C52B39">
      <w:pPr>
        <w:spacing w:after="60"/>
        <w:ind w:firstLine="540"/>
        <w:jc w:val="both"/>
        <w:rPr>
          <w:bCs/>
          <w:sz w:val="28"/>
          <w:szCs w:val="28"/>
        </w:rPr>
      </w:pPr>
    </w:p>
    <w:p w:rsidR="00CF16B9" w:rsidRDefault="00CF16B9"/>
    <w:sectPr w:rsidR="00CF16B9" w:rsidSect="00C52B39">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334CC0"/>
    <w:multiLevelType w:val="hybridMultilevel"/>
    <w:tmpl w:val="0912595A"/>
    <w:lvl w:ilvl="0" w:tplc="133408B2">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C52B39"/>
    <w:rsid w:val="001D390D"/>
    <w:rsid w:val="00C22D6B"/>
    <w:rsid w:val="00C52B39"/>
    <w:rsid w:val="00CF16B9"/>
    <w:rsid w:val="00E535B9"/>
    <w:rsid w:val="00E734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39"/>
    <w:pPr>
      <w:autoSpaceDE w:val="0"/>
      <w:autoSpaceDN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C52B39"/>
    <w:pPr>
      <w:keepNext/>
      <w:tabs>
        <w:tab w:val="left" w:pos="3587"/>
      </w:tabs>
      <w:autoSpaceDE/>
      <w:autoSpaceDN/>
      <w:jc w:val="center"/>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52B39"/>
    <w:rPr>
      <w:rFonts w:ascii="Times New Roman" w:eastAsia="Times New Roman" w:hAnsi="Times New Roman" w:cs="Times New Roman"/>
      <w:b/>
      <w:bCs/>
      <w:sz w:val="24"/>
      <w:szCs w:val="24"/>
      <w:lang w:eastAsia="ru-RU"/>
    </w:rPr>
  </w:style>
  <w:style w:type="paragraph" w:styleId="a3">
    <w:name w:val="Body Text"/>
    <w:basedOn w:val="a"/>
    <w:link w:val="a4"/>
    <w:rsid w:val="00C52B39"/>
    <w:pPr>
      <w:jc w:val="center"/>
    </w:pPr>
    <w:rPr>
      <w:rFonts w:ascii="Arial" w:hAnsi="Arial" w:cs="Arial"/>
      <w:b/>
      <w:bCs/>
      <w:sz w:val="36"/>
      <w:szCs w:val="36"/>
    </w:rPr>
  </w:style>
  <w:style w:type="character" w:customStyle="1" w:styleId="a4">
    <w:name w:val="Основной текст Знак"/>
    <w:basedOn w:val="a0"/>
    <w:link w:val="a3"/>
    <w:rsid w:val="00C52B39"/>
    <w:rPr>
      <w:rFonts w:ascii="Arial" w:eastAsia="Times New Roman" w:hAnsi="Arial" w:cs="Arial"/>
      <w:b/>
      <w:bCs/>
      <w:sz w:val="36"/>
      <w:szCs w:val="36"/>
      <w:lang w:eastAsia="ru-RU"/>
    </w:rPr>
  </w:style>
  <w:style w:type="character" w:styleId="a5">
    <w:name w:val="Hyperlink"/>
    <w:basedOn w:val="a0"/>
    <w:uiPriority w:val="99"/>
    <w:unhideWhenUsed/>
    <w:rsid w:val="00C52B39"/>
    <w:rPr>
      <w:color w:val="0000FF"/>
      <w:u w:val="single"/>
    </w:rPr>
  </w:style>
  <w:style w:type="paragraph" w:styleId="21">
    <w:name w:val="Body Text Indent 2"/>
    <w:basedOn w:val="a"/>
    <w:link w:val="22"/>
    <w:rsid w:val="00C52B39"/>
    <w:pPr>
      <w:autoSpaceDE/>
      <w:autoSpaceDN/>
      <w:spacing w:after="120" w:line="480" w:lineRule="auto"/>
      <w:ind w:left="283"/>
    </w:pPr>
  </w:style>
  <w:style w:type="character" w:customStyle="1" w:styleId="22">
    <w:name w:val="Основной текст с отступом 2 Знак"/>
    <w:basedOn w:val="a0"/>
    <w:link w:val="21"/>
    <w:rsid w:val="00C52B39"/>
    <w:rPr>
      <w:rFonts w:ascii="Times New Roman" w:eastAsia="Times New Roman" w:hAnsi="Times New Roman" w:cs="Times New Roman"/>
      <w:sz w:val="20"/>
      <w:szCs w:val="20"/>
      <w:lang w:eastAsia="ru-RU"/>
    </w:rPr>
  </w:style>
  <w:style w:type="paragraph" w:customStyle="1" w:styleId="ConsPlusNormal">
    <w:name w:val="ConsPlusNormal"/>
    <w:link w:val="ConsPlusNormal0"/>
    <w:uiPriority w:val="99"/>
    <w:qFormat/>
    <w:rsid w:val="00C52B3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C52B39"/>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V:\&#1055;&#1077;&#1088;&#1077;&#1089;&#1099;&#1083;&#1082;&#1072;\&#1063;&#1072;&#1082;&#1072;&#1083;&#1086;&#1074;&#1072;%20&#1070;.&#1053;\&#1088;&#1072;&#1089;&#1087;&#1086;&#1088;&#1103;&#1078;&#1077;&#1085;&#1080;&#1077;%20&#1087;&#1086;%20&#1076;&#1086;&#1075;&#1086;&#1074;&#1086;&#1088;&#1072;&#1084;.doc" TargetMode="External"/><Relationship Id="rId5" Type="http://schemas.openxmlformats.org/officeDocument/2006/relationships/hyperlink" Target="file:///V:\&#1055;&#1077;&#1088;&#1077;&#1089;&#1099;&#1083;&#1082;&#1072;\&#1063;&#1072;&#1082;&#1072;&#1083;&#1086;&#1074;&#1072;%20&#1070;.&#1053;\&#1088;&#1072;&#1089;&#1087;&#1086;&#1088;&#1103;&#1078;&#1077;&#1085;&#1080;&#1077;%20&#1087;&#1086;%20&#1076;&#1086;&#1075;&#1086;&#1074;&#1086;&#1088;&#1072;&#1084;.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4556</Words>
  <Characters>25970</Characters>
  <Application>Microsoft Office Word</Application>
  <DocSecurity>0</DocSecurity>
  <Lines>216</Lines>
  <Paragraphs>60</Paragraphs>
  <ScaleCrop>false</ScaleCrop>
  <Company/>
  <LinksUpToDate>false</LinksUpToDate>
  <CharactersWithSpaces>30466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MahaevaVA</dc:creator>
  <cp:keywords/>
  <dc:description/>
  <cp:lastModifiedBy>MahaevaVA</cp:lastModifiedBy>
  <cp:revision>4</cp:revision>
  <cp:lastPrinted>2026-05-18T10:33:00Z</cp:lastPrinted>
  <dcterms:created xsi:type="dcterms:W3CDTF">2026-05-18T10:27:00Z</dcterms:created>
  <dcterms:modified xsi:type="dcterms:W3CDTF">2026-05-18T10:33:00Z</dcterms:modified>
</cp:coreProperties>
</file>